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59DD37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>que realize em caráter de urgência o recapeamento asfáltico da Rua</w:t>
      </w:r>
      <w:r w:rsidR="00945050">
        <w:rPr>
          <w:rFonts w:ascii="Arial" w:eastAsia="Arial" w:hAnsi="Arial" w:cs="Arial"/>
        </w:rPr>
        <w:t xml:space="preserve"> </w:t>
      </w:r>
      <w:r w:rsidR="001C5C45">
        <w:rPr>
          <w:rFonts w:ascii="Arial" w:eastAsia="Arial" w:hAnsi="Arial" w:cs="Arial"/>
        </w:rPr>
        <w:t xml:space="preserve">Madre Maria </w:t>
      </w:r>
      <w:r w:rsidR="001C5C45">
        <w:rPr>
          <w:rFonts w:ascii="Arial" w:eastAsia="Arial" w:hAnsi="Arial" w:cs="Arial"/>
        </w:rPr>
        <w:t>Villac</w:t>
      </w:r>
      <w:r w:rsidR="001C5C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 Jardim </w:t>
      </w:r>
      <w:r w:rsidR="005F6D80">
        <w:rPr>
          <w:rFonts w:ascii="Arial" w:eastAsia="Arial" w:hAnsi="Arial" w:cs="Arial"/>
        </w:rPr>
        <w:t>São Judas Tadeu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5C45"/>
    <w:rsid w:val="00246ED4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945050"/>
    <w:rsid w:val="00A06CF2"/>
    <w:rsid w:val="00A16DA3"/>
    <w:rsid w:val="00AB4183"/>
    <w:rsid w:val="00AE6AEE"/>
    <w:rsid w:val="00B12EFB"/>
    <w:rsid w:val="00B7148F"/>
    <w:rsid w:val="00C00C1E"/>
    <w:rsid w:val="00C36776"/>
    <w:rsid w:val="00CD6B58"/>
    <w:rsid w:val="00CF401E"/>
    <w:rsid w:val="00D74CF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2021-05-11T14:58:00Z</dcterms:created>
  <dcterms:modified xsi:type="dcterms:W3CDTF">2021-05-11T14:58:00Z</dcterms:modified>
</cp:coreProperties>
</file>