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864955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864955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864955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64955">
        <w:rPr>
          <w:rFonts w:ascii="Arial" w:hAnsi="Arial" w:cs="Arial"/>
          <w:b/>
          <w:sz w:val="24"/>
          <w:szCs w:val="24"/>
        </w:rPr>
        <w:tab/>
      </w:r>
      <w:r w:rsidRPr="00864955">
        <w:rPr>
          <w:rFonts w:ascii="Arial" w:hAnsi="Arial" w:cs="Arial"/>
          <w:sz w:val="24"/>
          <w:szCs w:val="24"/>
        </w:rPr>
        <w:tab/>
      </w:r>
    </w:p>
    <w:p w:rsidR="00864955" w:rsidRPr="00864955" w:rsidP="00864955" w14:paraId="0F72EAAD" w14:textId="0669C7B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64955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</w:t>
      </w:r>
      <w:r w:rsidRPr="00864955">
        <w:rPr>
          <w:rFonts w:ascii="Arial" w:hAnsi="Arial" w:cs="Arial"/>
          <w:sz w:val="24"/>
          <w:szCs w:val="24"/>
        </w:rPr>
        <w:t>por meio da Secretaria Municipal</w:t>
      </w:r>
      <w:r w:rsidRPr="00864955">
        <w:rPr>
          <w:rFonts w:ascii="Arial" w:hAnsi="Arial" w:cs="Arial"/>
          <w:sz w:val="24"/>
          <w:szCs w:val="24"/>
        </w:rPr>
        <w:t xml:space="preserve"> de Mobilidade Urbana e Rural –S</w:t>
      </w:r>
      <w:r w:rsidRPr="00864955">
        <w:rPr>
          <w:rFonts w:ascii="Arial" w:hAnsi="Arial" w:cs="Arial"/>
          <w:sz w:val="24"/>
          <w:szCs w:val="24"/>
        </w:rPr>
        <w:t>MUR, a necessidade de atenção especial nos horários de entrada e saída dos alunos nas u</w:t>
      </w:r>
      <w:r w:rsidRPr="00864955">
        <w:rPr>
          <w:rFonts w:ascii="Arial" w:hAnsi="Arial" w:cs="Arial"/>
          <w:sz w:val="24"/>
          <w:szCs w:val="24"/>
        </w:rPr>
        <w:t>nidades escolares do município.</w:t>
      </w:r>
    </w:p>
    <w:p w:rsidR="00864955" w:rsidRPr="00864955" w:rsidP="00864955" w14:paraId="43360C4E" w14:textId="676ADA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64955">
        <w:rPr>
          <w:rFonts w:ascii="Arial" w:hAnsi="Arial" w:cs="Arial"/>
          <w:sz w:val="24"/>
          <w:szCs w:val="24"/>
        </w:rPr>
        <w:t>Tem sido recorrente a reclamação de pais, responsáveis e moradores acerca do desrespeito à interdição de vias no entorno das escolas, sobretudo nos horários de maior fluxo, quando alguns condutores insistem em transitar por locais devidamente sinalizados, colocando em risco a integridade física das crianças e gerando sensação de in</w:t>
      </w:r>
      <w:r w:rsidRPr="00864955">
        <w:rPr>
          <w:rFonts w:ascii="Arial" w:hAnsi="Arial" w:cs="Arial"/>
          <w:sz w:val="24"/>
          <w:szCs w:val="24"/>
        </w:rPr>
        <w:t>segurança à comunidade escolar.</w:t>
      </w:r>
    </w:p>
    <w:p w:rsidR="00864955" w:rsidRPr="00864955" w:rsidP="00864955" w14:paraId="3854D78E" w14:textId="14CA09E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64955">
        <w:rPr>
          <w:rFonts w:ascii="Arial" w:hAnsi="Arial" w:cs="Arial"/>
          <w:sz w:val="24"/>
          <w:szCs w:val="24"/>
        </w:rPr>
        <w:t>Diante disso, faz-se necessária a realização de visitas técnicas por parte da SMMUR, com o objetivo de fiscalizar, orientar e organizar o tráfego nas imediações das unidades escolares, garant</w:t>
      </w:r>
      <w:r w:rsidRPr="00864955">
        <w:rPr>
          <w:rFonts w:ascii="Arial" w:hAnsi="Arial" w:cs="Arial"/>
          <w:sz w:val="24"/>
          <w:szCs w:val="24"/>
        </w:rPr>
        <w:t>indo maior fluidez e segurança.</w:t>
      </w:r>
    </w:p>
    <w:p w:rsidR="00864955" w:rsidRPr="00864955" w:rsidP="00864955" w14:paraId="4B8D8C9E" w14:textId="53DADEC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64955">
        <w:rPr>
          <w:rFonts w:ascii="Arial" w:hAnsi="Arial" w:cs="Arial"/>
          <w:sz w:val="24"/>
          <w:szCs w:val="24"/>
        </w:rPr>
        <w:t>Além disso, indica-se a realização de estudo técnico para a implantação de sentido único nas vias localizadas em frente às escolas, medida que poderá contribuir significativamente para a organização do trânsito, redução de conflitos viários e fortalecimento da segurança dos estudantes, pais, responsáve</w:t>
      </w:r>
      <w:r w:rsidRPr="00864955">
        <w:rPr>
          <w:rFonts w:ascii="Arial" w:hAnsi="Arial" w:cs="Arial"/>
          <w:sz w:val="24"/>
          <w:szCs w:val="24"/>
        </w:rPr>
        <w:t>is e profissionais da educação.</w:t>
      </w:r>
    </w:p>
    <w:p w:rsidR="00864955" w:rsidRPr="00864955" w:rsidP="00864955" w14:paraId="2A2329FD" w14:textId="0DF02A2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64955">
        <w:rPr>
          <w:rFonts w:ascii="Arial" w:hAnsi="Arial" w:cs="Arial"/>
          <w:sz w:val="24"/>
          <w:szCs w:val="24"/>
        </w:rPr>
        <w:t xml:space="preserve">A presente indicação visa preservar vidas, promover a mobilidade segura e assegurar um ambiente mais tranquilo para o processo educacional, reafirmando o compromisso desta Casa Legislativa com </w:t>
      </w:r>
      <w:r w:rsidRPr="00864955">
        <w:rPr>
          <w:rFonts w:ascii="Arial" w:hAnsi="Arial" w:cs="Arial"/>
          <w:sz w:val="24"/>
          <w:szCs w:val="24"/>
        </w:rPr>
        <w:t>a proteção das nossas crianças.</w:t>
      </w:r>
    </w:p>
    <w:p w:rsidR="00864955" w:rsidRPr="00864955" w:rsidP="00864955" w14:paraId="220E9A5D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64955">
        <w:rPr>
          <w:rFonts w:ascii="Arial" w:hAnsi="Arial" w:cs="Arial"/>
          <w:sz w:val="24"/>
          <w:szCs w:val="24"/>
        </w:rPr>
        <w:t>Diante do exposto, solicita-se especial atenção do Poder Executivo para a adoção das providências cabíveis.</w:t>
      </w:r>
    </w:p>
    <w:p w:rsidR="00864955" w:rsidRPr="00864955" w:rsidP="00864955" w14:paraId="2544B841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F1EAE" w:rsidRPr="00864955" w:rsidP="00864955" w14:paraId="1636CB30" w14:textId="518CBD4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64955">
        <w:rPr>
          <w:rFonts w:ascii="Arial" w:hAnsi="Arial" w:cs="Arial"/>
          <w:sz w:val="24"/>
          <w:szCs w:val="24"/>
        </w:rPr>
        <w:t>.</w:t>
      </w:r>
    </w:p>
    <w:p w:rsidR="006F1EAE" w:rsidRPr="00864955" w:rsidP="000A453C" w14:paraId="3E62A279" w14:textId="27C67DD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4955">
        <w:rPr>
          <w:rFonts w:ascii="Arial" w:hAnsi="Arial" w:cs="Arial"/>
          <w:sz w:val="24"/>
          <w:szCs w:val="24"/>
        </w:rPr>
        <w:t xml:space="preserve">Sala das sessões, </w:t>
      </w:r>
      <w:r w:rsidRPr="00864955" w:rsidR="00864955">
        <w:rPr>
          <w:rFonts w:ascii="Arial" w:hAnsi="Arial" w:cs="Arial"/>
          <w:sz w:val="24"/>
          <w:szCs w:val="24"/>
        </w:rPr>
        <w:t>10</w:t>
      </w:r>
      <w:r w:rsidRPr="00864955" w:rsidR="00EC1B9E">
        <w:rPr>
          <w:rFonts w:ascii="Arial" w:hAnsi="Arial" w:cs="Arial"/>
          <w:sz w:val="24"/>
          <w:szCs w:val="24"/>
        </w:rPr>
        <w:t xml:space="preserve"> de fevereiro de 2026</w:t>
      </w:r>
      <w:r w:rsidRPr="00864955">
        <w:rPr>
          <w:rFonts w:ascii="Arial" w:hAnsi="Arial" w:cs="Arial"/>
          <w:sz w:val="24"/>
          <w:szCs w:val="24"/>
        </w:rPr>
        <w:t>.</w:t>
      </w:r>
    </w:p>
    <w:p w:rsidR="006F1EAE" w:rsidRPr="00864955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864955" w:rsidP="006F1EAE" w14:paraId="3B68F162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6F1EAE" w:rsidRPr="00864955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864955" w:rsidP="006F1EAE" w14:paraId="780EC6FF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864955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64955">
        <w:rPr>
          <w:rFonts w:ascii="Arial" w:hAnsi="Arial" w:cs="Arial"/>
          <w:b/>
          <w:bCs/>
          <w:sz w:val="24"/>
          <w:szCs w:val="24"/>
        </w:rPr>
        <w:t>WELLINGTON</w:t>
      </w:r>
      <w:r w:rsidRPr="00864955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864955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64955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864955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864955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RPr="00864955" w:rsidP="001E12C3" w14:paraId="21947B08" w14:textId="77777777">
      <w:pPr>
        <w:rPr>
          <w:rFonts w:ascii="Arial" w:hAnsi="Arial" w:cs="Arial"/>
          <w:sz w:val="24"/>
          <w:szCs w:val="24"/>
        </w:rPr>
      </w:pPr>
    </w:p>
    <w:p w:rsidR="00A6016D" w:rsidRPr="00864955" w:rsidP="00A6016D" w14:paraId="236E9741" w14:textId="77777777">
      <w:pPr>
        <w:rPr>
          <w:rFonts w:ascii="Arial" w:hAnsi="Arial" w:cs="Arial"/>
          <w:sz w:val="24"/>
          <w:szCs w:val="24"/>
        </w:rPr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64955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1B9E"/>
    <w:rsid w:val="00EC7951"/>
    <w:rsid w:val="00EE2F85"/>
    <w:rsid w:val="00EF603B"/>
    <w:rsid w:val="00F22FD5"/>
    <w:rsid w:val="00F43264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1A81-74E9-4F8D-80C9-8413C669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2026-02-09T16:59:00Z</dcterms:created>
  <dcterms:modified xsi:type="dcterms:W3CDTF">2026-02-09T16:59:00Z</dcterms:modified>
</cp:coreProperties>
</file>