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Fiscalização de Terreno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1101 - Jardim Calegari.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Fiscalização de Terreno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1101 - Jardim Calegari.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terreno encontra-se com mato alto e sem manutenção, favorecendo o aparecimento de animais peçonhentos e colocando em risco a saúde e a segurança da população.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requeiro vistoria imediata, notificação do responsável e providências para limpeza do local, a fim de evitar problemas sanitários e acidentes.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left="0" w:firstLine="0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04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69452526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02388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E839CDE-DBC5-4EAE-9322-8CFFDA36715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8ABAB57E-8186-4618-B721-81D3A18B10E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284190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144443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06973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1322127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730137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24766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