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675DF" w:rsidRPr="002675DF" w:rsidP="002675DF" w14:paraId="46A6071D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675DF">
        <w:rPr>
          <w:rFonts w:ascii="Tahoma" w:hAnsi="Tahoma" w:cs="Tahoma"/>
          <w:b/>
          <w:bCs/>
          <w:sz w:val="24"/>
          <w:szCs w:val="24"/>
        </w:rPr>
        <w:t>Retirada de entulho na Rua dos Manacás, na esquina com a Rua das Cravinas, localizada no bairro Chácaras Recreio Primavera.</w:t>
      </w:r>
    </w:p>
    <w:p w:rsidR="002675DF" w:rsidRPr="002675DF" w:rsidP="002675DF" w14:paraId="64A61010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2675DF">
        <w:rPr>
          <w:rFonts w:ascii="Tahoma" w:hAnsi="Tahoma" w:cs="Tahoma"/>
          <w:bCs/>
          <w:sz w:val="24"/>
          <w:szCs w:val="24"/>
        </w:rPr>
        <w:t>A presente indicação tem como objetivo solicitar a limpeza e a remoção urgente de entulhos acumulados no referido cruzamento, uma vez que o descarte irregular de materiais tem causado transtornos aos moradores, atraindo animais peçonhentos e dificultando a passagem, sendo fundamental que o setor de serviços públicos realize a devida manutenção para garantir a higiene, a saúde pública e a segurança de todos que circulam pela região.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0EBE"/>
    <w:rsid w:val="00504B4A"/>
    <w:rsid w:val="0051286F"/>
    <w:rsid w:val="00522A12"/>
    <w:rsid w:val="0052517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2026-02-09T13:39:00Z</dcterms:created>
  <dcterms:modified xsi:type="dcterms:W3CDTF">2026-02-09T13:39:00Z</dcterms:modified>
</cp:coreProperties>
</file>