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7D1E4A61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486A19">
        <w:rPr>
          <w:rFonts w:ascii="Arial" w:eastAsia="Arial" w:hAnsi="Arial" w:cs="Arial"/>
          <w:b/>
          <w:bCs/>
          <w:sz w:val="24"/>
          <w:szCs w:val="24"/>
          <w:u w:val="single"/>
        </w:rPr>
        <w:t>Mariana de Souza Pires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13793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DB617B-5370-4B67-BA82-5C28B88C88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FDF47F4-7CC7-4582-99B9-C8859337D1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4BC58A5-80A7-45A7-9C0B-9729AB098F06}"/>
    <w:embedBold r:id="rId4" w:fontKey="{9360522D-AE77-4736-B2F9-334F949C57DB}"/>
  </w:font>
  <w:font w:name="Georgia">
    <w:panose1 w:val="02040502050405020303"/>
    <w:charset w:val="00"/>
    <w:family w:val="auto"/>
    <w:pitch w:val="default"/>
    <w:embedRegular r:id="rId5" w:fontKey="{F204A0C4-D671-4922-B9D7-E48A99FA81A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8D95B4A-7563-492B-8F1D-C945FD7393A4}"/>
    <w:embedBold r:id="rId7" w:fontKey="{7D264BE7-FB1D-43F2-B54D-2CA0240D3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507035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809269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93584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106259"/>
    <w:rsid w:val="001A06D0"/>
    <w:rsid w:val="00213C5D"/>
    <w:rsid w:val="00224030"/>
    <w:rsid w:val="002312B3"/>
    <w:rsid w:val="002371D3"/>
    <w:rsid w:val="002451C1"/>
    <w:rsid w:val="00274EB4"/>
    <w:rsid w:val="00276ACA"/>
    <w:rsid w:val="002B6AD8"/>
    <w:rsid w:val="00350BC1"/>
    <w:rsid w:val="003726C9"/>
    <w:rsid w:val="003A0B1C"/>
    <w:rsid w:val="003E220C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B0EBD"/>
    <w:rsid w:val="006B2ECC"/>
    <w:rsid w:val="006C7126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072B9"/>
    <w:rsid w:val="00A2574C"/>
    <w:rsid w:val="00A36138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66A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356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2026-02-09T12:09:00Z</dcterms:created>
  <dcterms:modified xsi:type="dcterms:W3CDTF">2026-02-09T12:09:00Z</dcterms:modified>
</cp:coreProperties>
</file>