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DD7C84" w:rsidP="00F420F9" w14:paraId="07A8F1E3" w14:textId="33A44AA0">
      <w:pPr>
        <w:jc w:val="both"/>
        <w:rPr>
          <w:sz w:val="24"/>
          <w:szCs w:val="24"/>
        </w:rPr>
      </w:pPr>
      <w:permStart w:id="0" w:edGrp="everyone"/>
    </w:p>
    <w:p w:rsidR="00613C26" w:rsidRPr="00DD7C84" w:rsidP="00613C26" w14:paraId="77D288B8" w14:textId="5EA2D330">
      <w:pPr>
        <w:jc w:val="both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EXMO. SR. PRESIDENTE DA CÂMARA MUNICIPAL DE SUMARÉ,</w:t>
      </w:r>
    </w:p>
    <w:p w:rsidR="00124685" w:rsidP="00613C26" w14:paraId="01A92F2F" w14:textId="77777777">
      <w:pPr>
        <w:ind w:firstLine="708"/>
        <w:jc w:val="both"/>
        <w:rPr>
          <w:sz w:val="24"/>
          <w:szCs w:val="24"/>
        </w:rPr>
      </w:pPr>
    </w:p>
    <w:p w:rsidR="00B67322" w:rsidP="00C82373" w14:paraId="49A64278" w14:textId="37F309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Com fundamento no artigo</w:t>
      </w:r>
      <w:r w:rsidRPr="00E946A4">
        <w:rPr>
          <w:sz w:val="24"/>
          <w:szCs w:val="24"/>
        </w:rPr>
        <w:t xml:space="preserve"> 206</w:t>
      </w:r>
      <w:r>
        <w:rPr>
          <w:sz w:val="24"/>
          <w:szCs w:val="24"/>
        </w:rPr>
        <w:t>, inciso</w:t>
      </w:r>
      <w:r w:rsidR="008847F8">
        <w:rPr>
          <w:sz w:val="24"/>
          <w:szCs w:val="24"/>
        </w:rPr>
        <w:t>s</w:t>
      </w:r>
      <w:r w:rsidRPr="00E946A4">
        <w:t xml:space="preserve"> </w:t>
      </w:r>
      <w:r w:rsidRPr="00E946A4">
        <w:rPr>
          <w:sz w:val="24"/>
          <w:szCs w:val="24"/>
        </w:rPr>
        <w:t>II</w:t>
      </w:r>
      <w:r w:rsidR="008847F8">
        <w:rPr>
          <w:sz w:val="24"/>
          <w:szCs w:val="24"/>
        </w:rPr>
        <w:t xml:space="preserve"> e III</w:t>
      </w:r>
      <w:r>
        <w:rPr>
          <w:sz w:val="24"/>
          <w:szCs w:val="24"/>
        </w:rPr>
        <w:t xml:space="preserve">, do Regimento Interno desta Casa </w:t>
      </w:r>
      <w:r w:rsidR="005836B9">
        <w:rPr>
          <w:sz w:val="24"/>
          <w:szCs w:val="24"/>
        </w:rPr>
        <w:t>Legislativa</w:t>
      </w:r>
      <w:r>
        <w:rPr>
          <w:sz w:val="24"/>
          <w:szCs w:val="24"/>
        </w:rPr>
        <w:t xml:space="preserve">, apresento a seguinte </w:t>
      </w:r>
      <w:r w:rsidRPr="00B67322">
        <w:rPr>
          <w:b/>
          <w:bCs/>
          <w:sz w:val="24"/>
          <w:szCs w:val="24"/>
        </w:rPr>
        <w:t xml:space="preserve">Moção de </w:t>
      </w:r>
      <w:r w:rsidR="008847F8">
        <w:rPr>
          <w:b/>
          <w:bCs/>
          <w:sz w:val="24"/>
          <w:szCs w:val="24"/>
        </w:rPr>
        <w:t xml:space="preserve">Congratulação e </w:t>
      </w:r>
      <w:r w:rsidRPr="00B67322">
        <w:rPr>
          <w:b/>
          <w:bCs/>
          <w:sz w:val="24"/>
          <w:szCs w:val="24"/>
        </w:rPr>
        <w:t xml:space="preserve">Apoio </w:t>
      </w:r>
      <w:r w:rsidR="0034406F">
        <w:rPr>
          <w:b/>
          <w:bCs/>
          <w:sz w:val="24"/>
          <w:szCs w:val="24"/>
        </w:rPr>
        <w:t xml:space="preserve">à Sra. </w:t>
      </w:r>
      <w:r w:rsidRPr="0034406F" w:rsidR="0034406F">
        <w:rPr>
          <w:b/>
          <w:bCs/>
          <w:sz w:val="24"/>
          <w:szCs w:val="24"/>
        </w:rPr>
        <w:t xml:space="preserve">Carina Brandt Cotrin </w:t>
      </w:r>
      <w:r w:rsidRPr="0034406F" w:rsidR="0034406F">
        <w:rPr>
          <w:b/>
          <w:bCs/>
          <w:sz w:val="24"/>
          <w:szCs w:val="24"/>
        </w:rPr>
        <w:t>Carósio</w:t>
      </w:r>
      <w:r>
        <w:rPr>
          <w:sz w:val="24"/>
          <w:szCs w:val="24"/>
        </w:rPr>
        <w:t xml:space="preserve">, </w:t>
      </w:r>
      <w:r w:rsidR="0034406F">
        <w:rPr>
          <w:sz w:val="24"/>
          <w:szCs w:val="24"/>
        </w:rPr>
        <w:t xml:space="preserve">idealizadora do Projeto </w:t>
      </w:r>
      <w:r w:rsidR="00AB7414">
        <w:rPr>
          <w:sz w:val="24"/>
          <w:szCs w:val="24"/>
        </w:rPr>
        <w:t xml:space="preserve">de </w:t>
      </w:r>
      <w:r w:rsidR="0034406F">
        <w:rPr>
          <w:sz w:val="24"/>
          <w:szCs w:val="24"/>
        </w:rPr>
        <w:t xml:space="preserve">Lei Manuela, </w:t>
      </w:r>
      <w:r w:rsidR="009567CC">
        <w:rPr>
          <w:sz w:val="24"/>
          <w:szCs w:val="24"/>
        </w:rPr>
        <w:t xml:space="preserve">proposta legislativa </w:t>
      </w:r>
      <w:r w:rsidR="000801AD">
        <w:rPr>
          <w:sz w:val="24"/>
          <w:szCs w:val="24"/>
        </w:rPr>
        <w:t xml:space="preserve">que visa </w:t>
      </w:r>
      <w:r w:rsidR="0034406F">
        <w:rPr>
          <w:sz w:val="24"/>
          <w:szCs w:val="24"/>
        </w:rPr>
        <w:t>torna</w:t>
      </w:r>
      <w:r w:rsidR="009567CC">
        <w:rPr>
          <w:sz w:val="24"/>
          <w:szCs w:val="24"/>
        </w:rPr>
        <w:t>r</w:t>
      </w:r>
      <w:r w:rsidR="0034406F">
        <w:rPr>
          <w:sz w:val="24"/>
          <w:szCs w:val="24"/>
        </w:rPr>
        <w:t xml:space="preserve"> </w:t>
      </w:r>
      <w:r w:rsidRPr="0034406F" w:rsidR="0034406F">
        <w:rPr>
          <w:sz w:val="24"/>
          <w:szCs w:val="24"/>
        </w:rPr>
        <w:t xml:space="preserve">obrigatória a instalação de dispositivos de proteção </w:t>
      </w:r>
      <w:r w:rsidR="0034406F">
        <w:rPr>
          <w:sz w:val="24"/>
          <w:szCs w:val="24"/>
        </w:rPr>
        <w:t>em</w:t>
      </w:r>
      <w:r w:rsidRPr="0034406F" w:rsidR="0034406F">
        <w:rPr>
          <w:sz w:val="24"/>
          <w:szCs w:val="24"/>
        </w:rPr>
        <w:t xml:space="preserve"> sugadores de piscinas</w:t>
      </w:r>
      <w:r w:rsidR="0034406F">
        <w:rPr>
          <w:sz w:val="24"/>
          <w:szCs w:val="24"/>
        </w:rPr>
        <w:t xml:space="preserve"> de uso coletivo.</w:t>
      </w:r>
    </w:p>
    <w:p w:rsidR="0034406F" w:rsidP="00C82373" w14:paraId="1A8472E3" w14:textId="0793BA85">
      <w:pPr>
        <w:ind w:firstLine="708"/>
        <w:jc w:val="both"/>
        <w:rPr>
          <w:sz w:val="24"/>
          <w:szCs w:val="24"/>
        </w:rPr>
      </w:pPr>
      <w:r w:rsidRPr="0034406F">
        <w:rPr>
          <w:sz w:val="24"/>
          <w:szCs w:val="24"/>
        </w:rPr>
        <w:t xml:space="preserve">A </w:t>
      </w:r>
      <w:r w:rsidR="005836B9">
        <w:rPr>
          <w:sz w:val="24"/>
          <w:szCs w:val="24"/>
        </w:rPr>
        <w:t xml:space="preserve">denominada </w:t>
      </w:r>
      <w:r w:rsidRPr="0034406F">
        <w:rPr>
          <w:sz w:val="24"/>
          <w:szCs w:val="24"/>
        </w:rPr>
        <w:t xml:space="preserve">Lei Manuela nasceu </w:t>
      </w:r>
      <w:r>
        <w:rPr>
          <w:sz w:val="24"/>
          <w:szCs w:val="24"/>
        </w:rPr>
        <w:t xml:space="preserve">de uma das maiores dores que uma </w:t>
      </w:r>
      <w:r w:rsidRPr="0034406F">
        <w:rPr>
          <w:sz w:val="24"/>
          <w:szCs w:val="24"/>
        </w:rPr>
        <w:t>família pode enfrentar.</w:t>
      </w:r>
      <w:r>
        <w:rPr>
          <w:sz w:val="24"/>
          <w:szCs w:val="24"/>
        </w:rPr>
        <w:t xml:space="preserve"> </w:t>
      </w:r>
      <w:r w:rsidR="005836B9">
        <w:rPr>
          <w:sz w:val="24"/>
          <w:szCs w:val="24"/>
        </w:rPr>
        <w:t>D</w:t>
      </w:r>
      <w:r>
        <w:rPr>
          <w:sz w:val="24"/>
          <w:szCs w:val="24"/>
        </w:rPr>
        <w:t xml:space="preserve">urante </w:t>
      </w:r>
      <w:r w:rsidRPr="0034406F">
        <w:rPr>
          <w:sz w:val="24"/>
          <w:szCs w:val="24"/>
        </w:rPr>
        <w:t>um passeio</w:t>
      </w:r>
      <w:r w:rsidR="00020E76">
        <w:rPr>
          <w:sz w:val="24"/>
          <w:szCs w:val="24"/>
        </w:rPr>
        <w:t xml:space="preserve"> familiar</w:t>
      </w:r>
      <w:r w:rsidR="005836B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4406F">
        <w:rPr>
          <w:sz w:val="24"/>
          <w:szCs w:val="24"/>
        </w:rPr>
        <w:t>Manuela</w:t>
      </w:r>
      <w:r>
        <w:rPr>
          <w:sz w:val="24"/>
          <w:szCs w:val="24"/>
        </w:rPr>
        <w:t>, filha d</w:t>
      </w:r>
      <w:r w:rsidR="005836B9">
        <w:rPr>
          <w:sz w:val="24"/>
          <w:szCs w:val="24"/>
        </w:rPr>
        <w:t>a Sra.</w:t>
      </w:r>
      <w:r>
        <w:rPr>
          <w:sz w:val="24"/>
          <w:szCs w:val="24"/>
        </w:rPr>
        <w:t xml:space="preserve"> Carina,</w:t>
      </w:r>
      <w:r w:rsidRPr="0034406F">
        <w:rPr>
          <w:sz w:val="24"/>
          <w:szCs w:val="24"/>
        </w:rPr>
        <w:t xml:space="preserve"> sofreu um </w:t>
      </w:r>
      <w:r w:rsidR="000968CB">
        <w:rPr>
          <w:sz w:val="24"/>
          <w:szCs w:val="24"/>
        </w:rPr>
        <w:t>grave</w:t>
      </w:r>
      <w:r w:rsidR="005836B9">
        <w:rPr>
          <w:sz w:val="24"/>
          <w:szCs w:val="24"/>
        </w:rPr>
        <w:t xml:space="preserve"> acidente por</w:t>
      </w:r>
      <w:r w:rsidR="000968CB">
        <w:rPr>
          <w:sz w:val="24"/>
          <w:szCs w:val="24"/>
        </w:rPr>
        <w:t xml:space="preserve"> </w:t>
      </w:r>
      <w:r w:rsidRPr="0034406F">
        <w:rPr>
          <w:sz w:val="24"/>
          <w:szCs w:val="24"/>
        </w:rPr>
        <w:t>afogamento</w:t>
      </w:r>
      <w:r w:rsidR="005836B9">
        <w:rPr>
          <w:sz w:val="24"/>
          <w:szCs w:val="24"/>
        </w:rPr>
        <w:t xml:space="preserve"> em razão de</w:t>
      </w:r>
      <w:r>
        <w:rPr>
          <w:sz w:val="24"/>
          <w:szCs w:val="24"/>
        </w:rPr>
        <w:t xml:space="preserve"> </w:t>
      </w:r>
      <w:r w:rsidRPr="0034406F">
        <w:rPr>
          <w:sz w:val="24"/>
          <w:szCs w:val="24"/>
        </w:rPr>
        <w:t xml:space="preserve">um dispositivo irregular </w:t>
      </w:r>
      <w:r w:rsidR="005836B9">
        <w:rPr>
          <w:sz w:val="24"/>
          <w:szCs w:val="24"/>
        </w:rPr>
        <w:t>instalado n</w:t>
      </w:r>
      <w:r w:rsidRPr="0034406F">
        <w:rPr>
          <w:sz w:val="24"/>
          <w:szCs w:val="24"/>
        </w:rPr>
        <w:t>a piscina</w:t>
      </w:r>
      <w:r>
        <w:rPr>
          <w:sz w:val="24"/>
          <w:szCs w:val="24"/>
        </w:rPr>
        <w:t xml:space="preserve"> </w:t>
      </w:r>
      <w:r w:rsidR="005836B9">
        <w:rPr>
          <w:sz w:val="24"/>
          <w:szCs w:val="24"/>
        </w:rPr>
        <w:t>d</w:t>
      </w:r>
      <w:r>
        <w:rPr>
          <w:sz w:val="24"/>
          <w:szCs w:val="24"/>
        </w:rPr>
        <w:t>o hotel onde estava</w:t>
      </w:r>
      <w:r w:rsidR="00020E76">
        <w:rPr>
          <w:sz w:val="24"/>
          <w:szCs w:val="24"/>
        </w:rPr>
        <w:t>m</w:t>
      </w:r>
      <w:r>
        <w:rPr>
          <w:sz w:val="24"/>
          <w:szCs w:val="24"/>
        </w:rPr>
        <w:t xml:space="preserve"> hospedad</w:t>
      </w:r>
      <w:r w:rsidR="00020E76">
        <w:rPr>
          <w:sz w:val="24"/>
          <w:szCs w:val="24"/>
        </w:rPr>
        <w:t>os</w:t>
      </w:r>
      <w:r w:rsidRPr="0034406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4406F">
        <w:rPr>
          <w:sz w:val="24"/>
          <w:szCs w:val="24"/>
        </w:rPr>
        <w:t xml:space="preserve">totalmente </w:t>
      </w:r>
      <w:r w:rsidR="005836B9">
        <w:rPr>
          <w:sz w:val="24"/>
          <w:szCs w:val="24"/>
        </w:rPr>
        <w:t xml:space="preserve">em desacordo com </w:t>
      </w:r>
      <w:r w:rsidRPr="0034406F">
        <w:rPr>
          <w:sz w:val="24"/>
          <w:szCs w:val="24"/>
        </w:rPr>
        <w:t xml:space="preserve">as normas </w:t>
      </w:r>
      <w:r w:rsidR="005836B9">
        <w:rPr>
          <w:sz w:val="24"/>
          <w:szCs w:val="24"/>
        </w:rPr>
        <w:t xml:space="preserve">técnicas </w:t>
      </w:r>
      <w:r w:rsidRPr="0034406F">
        <w:rPr>
          <w:sz w:val="24"/>
          <w:szCs w:val="24"/>
        </w:rPr>
        <w:t>de segurança.</w:t>
      </w:r>
    </w:p>
    <w:p w:rsidR="00120F49" w:rsidP="00C82373" w14:paraId="5184AB5F" w14:textId="4F7C497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Após </w:t>
      </w:r>
      <w:r w:rsidRPr="0034406F">
        <w:rPr>
          <w:sz w:val="24"/>
          <w:szCs w:val="24"/>
        </w:rPr>
        <w:t xml:space="preserve">12 dias de </w:t>
      </w:r>
      <w:r>
        <w:rPr>
          <w:sz w:val="24"/>
          <w:szCs w:val="24"/>
        </w:rPr>
        <w:t xml:space="preserve">internação, </w:t>
      </w:r>
      <w:r w:rsidR="005836B9">
        <w:rPr>
          <w:sz w:val="24"/>
          <w:szCs w:val="24"/>
        </w:rPr>
        <w:t xml:space="preserve">marcados por intensa </w:t>
      </w:r>
      <w:r w:rsidRPr="0034406F">
        <w:rPr>
          <w:sz w:val="24"/>
          <w:szCs w:val="24"/>
        </w:rPr>
        <w:t>luta, esperança</w:t>
      </w:r>
      <w:r w:rsidR="005836B9">
        <w:rPr>
          <w:sz w:val="24"/>
          <w:szCs w:val="24"/>
        </w:rPr>
        <w:t xml:space="preserve"> e dedicação da equipe médica, Manuela veio a falecer </w:t>
      </w:r>
      <w:r w:rsidRPr="0034406F">
        <w:rPr>
          <w:sz w:val="24"/>
          <w:szCs w:val="24"/>
        </w:rPr>
        <w:t>justamente no dia em que completaria 10 anos</w:t>
      </w:r>
      <w:r>
        <w:rPr>
          <w:sz w:val="24"/>
          <w:szCs w:val="24"/>
        </w:rPr>
        <w:t xml:space="preserve"> de idade.</w:t>
      </w:r>
    </w:p>
    <w:p w:rsidR="005836B9" w:rsidP="00C82373" w14:paraId="5924BF73" w14:textId="4685366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Contudo, </w:t>
      </w:r>
      <w:r w:rsidR="00A2294C">
        <w:rPr>
          <w:sz w:val="24"/>
          <w:szCs w:val="24"/>
        </w:rPr>
        <w:t>o</w:t>
      </w:r>
      <w:r w:rsidR="00120F49">
        <w:rPr>
          <w:sz w:val="24"/>
          <w:szCs w:val="24"/>
        </w:rPr>
        <w:t xml:space="preserve"> Projeto </w:t>
      </w:r>
      <w:r>
        <w:rPr>
          <w:sz w:val="24"/>
          <w:szCs w:val="24"/>
        </w:rPr>
        <w:t xml:space="preserve">de </w:t>
      </w:r>
      <w:r w:rsidR="00120F49">
        <w:rPr>
          <w:sz w:val="24"/>
          <w:szCs w:val="24"/>
        </w:rPr>
        <w:t xml:space="preserve">Lei Manuela não </w:t>
      </w:r>
      <w:r>
        <w:rPr>
          <w:sz w:val="24"/>
          <w:szCs w:val="24"/>
        </w:rPr>
        <w:t>representa</w:t>
      </w:r>
      <w:r w:rsidR="00120F49">
        <w:rPr>
          <w:sz w:val="24"/>
          <w:szCs w:val="24"/>
        </w:rPr>
        <w:t xml:space="preserve"> apenas dor</w:t>
      </w:r>
      <w:r>
        <w:rPr>
          <w:sz w:val="24"/>
          <w:szCs w:val="24"/>
        </w:rPr>
        <w:t>, mas também</w:t>
      </w:r>
      <w:r w:rsidRPr="0034406F" w:rsidR="00120F49">
        <w:rPr>
          <w:sz w:val="24"/>
          <w:szCs w:val="24"/>
        </w:rPr>
        <w:t xml:space="preserve"> amor</w:t>
      </w:r>
      <w:r>
        <w:rPr>
          <w:sz w:val="24"/>
          <w:szCs w:val="24"/>
        </w:rPr>
        <w:t>, coragem e</w:t>
      </w:r>
      <w:r w:rsidRPr="0034406F" w:rsidR="00120F49">
        <w:rPr>
          <w:sz w:val="24"/>
          <w:szCs w:val="24"/>
        </w:rPr>
        <w:t xml:space="preserve"> esperança. </w:t>
      </w:r>
      <w:r>
        <w:rPr>
          <w:sz w:val="24"/>
          <w:szCs w:val="24"/>
        </w:rPr>
        <w:t>A iniciativa t</w:t>
      </w:r>
      <w:r w:rsidRPr="0034406F" w:rsidR="00120F49">
        <w:rPr>
          <w:sz w:val="24"/>
          <w:szCs w:val="24"/>
        </w:rPr>
        <w:t xml:space="preserve">em </w:t>
      </w:r>
      <w:r>
        <w:rPr>
          <w:sz w:val="24"/>
          <w:szCs w:val="24"/>
        </w:rPr>
        <w:t>com</w:t>
      </w:r>
      <w:r w:rsidRPr="0034406F" w:rsidR="00120F49">
        <w:rPr>
          <w:sz w:val="24"/>
          <w:szCs w:val="24"/>
        </w:rPr>
        <w:t xml:space="preserve">o objetivo proteger vidas, exigindo que piscinas e locais com sistemas de sucção </w:t>
      </w:r>
      <w:r>
        <w:rPr>
          <w:sz w:val="24"/>
          <w:szCs w:val="24"/>
        </w:rPr>
        <w:t>adote</w:t>
      </w:r>
      <w:r w:rsidRPr="0034406F" w:rsidR="00120F49">
        <w:rPr>
          <w:sz w:val="24"/>
          <w:szCs w:val="24"/>
        </w:rPr>
        <w:t xml:space="preserve">m dispositivos de segurança adequados, </w:t>
      </w:r>
      <w:r>
        <w:rPr>
          <w:sz w:val="24"/>
          <w:szCs w:val="24"/>
        </w:rPr>
        <w:t>prevenindo acidentes e evitando que outras famílias enfrentem situações semelhantes.</w:t>
      </w:r>
    </w:p>
    <w:p w:rsidR="00120F49" w:rsidP="00C82373" w14:paraId="41101C57" w14:textId="6E1B08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Atualmente, </w:t>
      </w:r>
      <w:r w:rsidR="000968CB">
        <w:rPr>
          <w:sz w:val="24"/>
          <w:szCs w:val="24"/>
        </w:rPr>
        <w:t xml:space="preserve">o Projeto </w:t>
      </w:r>
      <w:r w:rsidR="005836B9">
        <w:rPr>
          <w:sz w:val="24"/>
          <w:szCs w:val="24"/>
        </w:rPr>
        <w:t xml:space="preserve">de </w:t>
      </w:r>
      <w:r w:rsidR="000968CB">
        <w:rPr>
          <w:sz w:val="24"/>
          <w:szCs w:val="24"/>
        </w:rPr>
        <w:t>Lei Manuela tramita em âmbito Federal na Câmara dos Deputados</w:t>
      </w:r>
      <w:r w:rsidR="005836B9">
        <w:rPr>
          <w:sz w:val="24"/>
          <w:szCs w:val="24"/>
        </w:rPr>
        <w:t xml:space="preserve">, sob o número </w:t>
      </w:r>
      <w:r w:rsidRPr="000968CB" w:rsidR="000968CB">
        <w:rPr>
          <w:sz w:val="24"/>
          <w:szCs w:val="24"/>
        </w:rPr>
        <w:t>5196/2025</w:t>
      </w:r>
      <w:r w:rsidR="000968CB">
        <w:rPr>
          <w:sz w:val="24"/>
          <w:szCs w:val="24"/>
        </w:rPr>
        <w:t xml:space="preserve">, além de estar </w:t>
      </w:r>
      <w:r w:rsidR="005836B9">
        <w:rPr>
          <w:sz w:val="24"/>
          <w:szCs w:val="24"/>
        </w:rPr>
        <w:t xml:space="preserve">em apreciação </w:t>
      </w:r>
      <w:r w:rsidR="000968CB">
        <w:rPr>
          <w:sz w:val="24"/>
          <w:szCs w:val="24"/>
        </w:rPr>
        <w:t xml:space="preserve">em diversas Casas Legislativas </w:t>
      </w:r>
      <w:r w:rsidR="005836B9">
        <w:rPr>
          <w:sz w:val="24"/>
          <w:szCs w:val="24"/>
        </w:rPr>
        <w:t xml:space="preserve">do </w:t>
      </w:r>
      <w:r w:rsidR="000968CB">
        <w:rPr>
          <w:sz w:val="24"/>
          <w:szCs w:val="24"/>
        </w:rPr>
        <w:t xml:space="preserve">país. </w:t>
      </w:r>
      <w:r w:rsidR="005836B9">
        <w:rPr>
          <w:sz w:val="24"/>
          <w:szCs w:val="24"/>
        </w:rPr>
        <w:t>No M</w:t>
      </w:r>
      <w:r w:rsidR="000968CB">
        <w:rPr>
          <w:sz w:val="24"/>
          <w:szCs w:val="24"/>
        </w:rPr>
        <w:t xml:space="preserve">unicípio de </w:t>
      </w:r>
      <w:r>
        <w:rPr>
          <w:sz w:val="24"/>
          <w:szCs w:val="24"/>
        </w:rPr>
        <w:t xml:space="preserve">Sumaré, </w:t>
      </w:r>
      <w:r w:rsidR="000968CB">
        <w:rPr>
          <w:sz w:val="24"/>
          <w:szCs w:val="24"/>
        </w:rPr>
        <w:t>a Câmara dos Vereadores aprovou</w:t>
      </w:r>
      <w:r w:rsidR="005836B9">
        <w:rPr>
          <w:sz w:val="24"/>
          <w:szCs w:val="24"/>
        </w:rPr>
        <w:t xml:space="preserve">, </w:t>
      </w:r>
      <w:r w:rsidR="000968CB">
        <w:rPr>
          <w:sz w:val="24"/>
          <w:szCs w:val="24"/>
        </w:rPr>
        <w:t>por unanimidade</w:t>
      </w:r>
      <w:r w:rsidR="005836B9">
        <w:rPr>
          <w:sz w:val="24"/>
          <w:szCs w:val="24"/>
        </w:rPr>
        <w:t xml:space="preserve">, proposta de igual teor </w:t>
      </w:r>
      <w:r w:rsidR="000968CB">
        <w:rPr>
          <w:sz w:val="24"/>
          <w:szCs w:val="24"/>
        </w:rPr>
        <w:t xml:space="preserve">na primeira Sessão Ordinária do ano de 2026, realizada </w:t>
      </w:r>
      <w:r w:rsidR="005836B9">
        <w:rPr>
          <w:sz w:val="24"/>
          <w:szCs w:val="24"/>
        </w:rPr>
        <w:t>em</w:t>
      </w:r>
      <w:r w:rsidR="000968CB">
        <w:rPr>
          <w:sz w:val="24"/>
          <w:szCs w:val="24"/>
        </w:rPr>
        <w:t xml:space="preserve"> 03 de fevereiro.</w:t>
      </w:r>
    </w:p>
    <w:p w:rsidR="000968CB" w:rsidP="000968CB" w14:paraId="50BB6E65" w14:textId="405B4EF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Que esta Moção seja encaminhada à homenageada, como expressão do reconhecimento, respeito e solidariedade do Poder Legislativo Municipal de Sumaré.</w:t>
      </w:r>
    </w:p>
    <w:p w:rsidR="000801AD" w:rsidP="000968CB" w14:paraId="349139A3" w14:textId="77777777">
      <w:pPr>
        <w:ind w:firstLine="708"/>
        <w:jc w:val="both"/>
        <w:rPr>
          <w:sz w:val="24"/>
          <w:szCs w:val="24"/>
        </w:rPr>
      </w:pPr>
    </w:p>
    <w:p w:rsidR="00124685" w:rsidP="00124685" w14:paraId="3C0AC88C" w14:textId="532B0B24">
      <w:pPr>
        <w:jc w:val="center"/>
        <w:rPr>
          <w:sz w:val="24"/>
          <w:szCs w:val="24"/>
        </w:rPr>
      </w:pPr>
      <w:r w:rsidRPr="00DD7C84">
        <w:rPr>
          <w:sz w:val="24"/>
          <w:szCs w:val="24"/>
        </w:rPr>
        <w:t xml:space="preserve">Sala das Sessões, </w:t>
      </w:r>
      <w:r w:rsidR="00C82373">
        <w:rPr>
          <w:sz w:val="24"/>
          <w:szCs w:val="24"/>
        </w:rPr>
        <w:t>06</w:t>
      </w:r>
      <w:r w:rsidRPr="00DD7C84">
        <w:rPr>
          <w:sz w:val="24"/>
          <w:szCs w:val="24"/>
        </w:rPr>
        <w:t xml:space="preserve"> de </w:t>
      </w:r>
      <w:r w:rsidR="00E946A4">
        <w:rPr>
          <w:sz w:val="24"/>
          <w:szCs w:val="24"/>
        </w:rPr>
        <w:t>fevereiro</w:t>
      </w:r>
      <w:r w:rsidRPr="00DD7C84">
        <w:rPr>
          <w:sz w:val="24"/>
          <w:szCs w:val="24"/>
        </w:rPr>
        <w:t xml:space="preserve"> de 2025.</w:t>
      </w:r>
    </w:p>
    <w:p w:rsidR="00B53E6C" w:rsidP="00124685" w14:paraId="676390F6" w14:textId="5DD2EF3B">
      <w:pPr>
        <w:jc w:val="center"/>
        <w:rPr>
          <w:sz w:val="24"/>
          <w:szCs w:val="24"/>
        </w:rPr>
      </w:pPr>
      <w:r w:rsidRPr="00DD7C8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1655445</wp:posOffset>
            </wp:positionH>
            <wp:positionV relativeFrom="paragraph">
              <wp:posOffset>264160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49316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7C84" w:rsidP="00124685" w14:paraId="66D21C6F" w14:textId="2D096E23">
      <w:pPr>
        <w:jc w:val="center"/>
        <w:rPr>
          <w:sz w:val="24"/>
          <w:szCs w:val="24"/>
        </w:rPr>
      </w:pPr>
    </w:p>
    <w:p w:rsidR="00EE61DA" w:rsidRPr="00124685" w:rsidP="00DD7C84" w14:paraId="4905E641" w14:textId="77777777">
      <w:pPr>
        <w:ind w:firstLine="708"/>
        <w:jc w:val="both"/>
        <w:rPr>
          <w:sz w:val="18"/>
          <w:szCs w:val="18"/>
        </w:rPr>
      </w:pPr>
    </w:p>
    <w:p w:rsidR="00DD7C84" w:rsidRPr="00DD7C84" w:rsidP="00DD7C84" w14:paraId="2599B6B4" w14:textId="77777777">
      <w:pPr>
        <w:spacing w:after="0"/>
        <w:jc w:val="center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NEY DO GÁS</w:t>
      </w:r>
    </w:p>
    <w:p w:rsidR="00DD7C84" w:rsidRPr="00DD7C84" w:rsidP="00DD7C84" w14:paraId="1502CBD8" w14:textId="77777777">
      <w:pPr>
        <w:spacing w:after="0"/>
        <w:jc w:val="center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VEREADOR</w:t>
      </w:r>
    </w:p>
    <w:p w:rsidR="00F420F9" w:rsidRPr="00DD7C84" w:rsidP="00DD7C84" w14:paraId="3B799800" w14:textId="42901555">
      <w:pPr>
        <w:spacing w:after="0"/>
        <w:jc w:val="center"/>
        <w:rPr>
          <w:sz w:val="24"/>
          <w:szCs w:val="24"/>
        </w:rPr>
      </w:pPr>
      <w:r w:rsidRPr="00DD7C84">
        <w:rPr>
          <w:b/>
          <w:bCs/>
          <w:sz w:val="24"/>
          <w:szCs w:val="24"/>
        </w:rPr>
        <w:t xml:space="preserve">PARTIDO VERDE – PV 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4483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44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15"/>
    <w:rsid w:val="00005558"/>
    <w:rsid w:val="00020E76"/>
    <w:rsid w:val="00030523"/>
    <w:rsid w:val="000439CB"/>
    <w:rsid w:val="000801AD"/>
    <w:rsid w:val="000968CB"/>
    <w:rsid w:val="000B352B"/>
    <w:rsid w:val="000D2BDC"/>
    <w:rsid w:val="000E56D4"/>
    <w:rsid w:val="00104AAA"/>
    <w:rsid w:val="00116B3A"/>
    <w:rsid w:val="001171D8"/>
    <w:rsid w:val="00120F49"/>
    <w:rsid w:val="00124685"/>
    <w:rsid w:val="001360C0"/>
    <w:rsid w:val="0015657E"/>
    <w:rsid w:val="00156CF8"/>
    <w:rsid w:val="001A5A0B"/>
    <w:rsid w:val="001B312E"/>
    <w:rsid w:val="001B5DE1"/>
    <w:rsid w:val="001D3F7E"/>
    <w:rsid w:val="002243B5"/>
    <w:rsid w:val="0024578F"/>
    <w:rsid w:val="00255BA1"/>
    <w:rsid w:val="00272D07"/>
    <w:rsid w:val="00284A48"/>
    <w:rsid w:val="002A1635"/>
    <w:rsid w:val="002A3430"/>
    <w:rsid w:val="002F4FCB"/>
    <w:rsid w:val="0030477A"/>
    <w:rsid w:val="0034406F"/>
    <w:rsid w:val="00376B87"/>
    <w:rsid w:val="003A6E46"/>
    <w:rsid w:val="003B0B7C"/>
    <w:rsid w:val="003E0615"/>
    <w:rsid w:val="003F7CC2"/>
    <w:rsid w:val="00460A32"/>
    <w:rsid w:val="004612E4"/>
    <w:rsid w:val="00475703"/>
    <w:rsid w:val="004A5D33"/>
    <w:rsid w:val="004B2CC9"/>
    <w:rsid w:val="004E09F4"/>
    <w:rsid w:val="004E25F7"/>
    <w:rsid w:val="005020C1"/>
    <w:rsid w:val="005113DB"/>
    <w:rsid w:val="0051286F"/>
    <w:rsid w:val="00526469"/>
    <w:rsid w:val="00543373"/>
    <w:rsid w:val="00577257"/>
    <w:rsid w:val="00582B32"/>
    <w:rsid w:val="005836B9"/>
    <w:rsid w:val="00601B0A"/>
    <w:rsid w:val="00613C26"/>
    <w:rsid w:val="00626437"/>
    <w:rsid w:val="00632FA0"/>
    <w:rsid w:val="006645CC"/>
    <w:rsid w:val="006C41A4"/>
    <w:rsid w:val="006D1E9A"/>
    <w:rsid w:val="006D22DC"/>
    <w:rsid w:val="006E4B7D"/>
    <w:rsid w:val="00714301"/>
    <w:rsid w:val="00720B32"/>
    <w:rsid w:val="00734524"/>
    <w:rsid w:val="007A624F"/>
    <w:rsid w:val="007D1682"/>
    <w:rsid w:val="007E01A0"/>
    <w:rsid w:val="00822396"/>
    <w:rsid w:val="008347CD"/>
    <w:rsid w:val="00855375"/>
    <w:rsid w:val="008847F8"/>
    <w:rsid w:val="008A2733"/>
    <w:rsid w:val="008A2934"/>
    <w:rsid w:val="008F7F63"/>
    <w:rsid w:val="00943FDC"/>
    <w:rsid w:val="009567CC"/>
    <w:rsid w:val="00960D9D"/>
    <w:rsid w:val="009B3E1F"/>
    <w:rsid w:val="009B4B51"/>
    <w:rsid w:val="00A06CF2"/>
    <w:rsid w:val="00A2294C"/>
    <w:rsid w:val="00A52839"/>
    <w:rsid w:val="00A97949"/>
    <w:rsid w:val="00AA4484"/>
    <w:rsid w:val="00AB7414"/>
    <w:rsid w:val="00AE6AEE"/>
    <w:rsid w:val="00B06315"/>
    <w:rsid w:val="00B31E9C"/>
    <w:rsid w:val="00B33F38"/>
    <w:rsid w:val="00B53E6C"/>
    <w:rsid w:val="00B67322"/>
    <w:rsid w:val="00B96EA5"/>
    <w:rsid w:val="00BD21F5"/>
    <w:rsid w:val="00C00C1E"/>
    <w:rsid w:val="00C36776"/>
    <w:rsid w:val="00C61DA5"/>
    <w:rsid w:val="00C624DF"/>
    <w:rsid w:val="00C71BA2"/>
    <w:rsid w:val="00C82373"/>
    <w:rsid w:val="00CC156E"/>
    <w:rsid w:val="00CD6B58"/>
    <w:rsid w:val="00CF401E"/>
    <w:rsid w:val="00D00851"/>
    <w:rsid w:val="00D01FB9"/>
    <w:rsid w:val="00D03702"/>
    <w:rsid w:val="00D217DC"/>
    <w:rsid w:val="00D37AD9"/>
    <w:rsid w:val="00D90159"/>
    <w:rsid w:val="00DD7C84"/>
    <w:rsid w:val="00DF1F29"/>
    <w:rsid w:val="00E25792"/>
    <w:rsid w:val="00E946A4"/>
    <w:rsid w:val="00ED7F61"/>
    <w:rsid w:val="00EE61DA"/>
    <w:rsid w:val="00EE75E9"/>
    <w:rsid w:val="00EF2FB0"/>
    <w:rsid w:val="00EF3213"/>
    <w:rsid w:val="00F420F9"/>
    <w:rsid w:val="00F57B17"/>
    <w:rsid w:val="00F66245"/>
    <w:rsid w:val="00FA52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locked/>
    <w:rsid w:val="00B6732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B67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287</Words>
  <Characters>1554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10</cp:revision>
  <cp:lastPrinted>2026-02-06T18:43:00Z</cp:lastPrinted>
  <dcterms:created xsi:type="dcterms:W3CDTF">2026-02-06T16:06:00Z</dcterms:created>
  <dcterms:modified xsi:type="dcterms:W3CDTF">2026-02-06T18:54:00Z</dcterms:modified>
</cp:coreProperties>
</file>