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queimada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em poste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544A28F2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="008733A7">
        <w:rPr>
          <w:sz w:val="28"/>
          <w:szCs w:val="28"/>
        </w:rPr>
        <w:t xml:space="preserve">Eduardo Carlos (antiga </w:t>
      </w:r>
      <w:r w:rsidR="00A34681">
        <w:rPr>
          <w:sz w:val="28"/>
          <w:szCs w:val="28"/>
        </w:rPr>
        <w:t>23</w:t>
      </w:r>
      <w:r w:rsidR="008733A7">
        <w:rPr>
          <w:sz w:val="28"/>
          <w:szCs w:val="28"/>
        </w:rPr>
        <w:t>)</w:t>
      </w:r>
      <w:bookmarkStart w:id="1" w:name="_GoBack"/>
      <w:bookmarkEnd w:id="1"/>
      <w:r>
        <w:rPr>
          <w:sz w:val="28"/>
          <w:szCs w:val="28"/>
        </w:rPr>
        <w:t>;</w:t>
      </w:r>
    </w:p>
    <w:p w:rsidR="00E06B64" w:rsidRPr="00E06B64" w:rsidP="00E06B64" w14:paraId="6A43D66E" w14:textId="3A80E12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Jardim </w:t>
      </w:r>
      <w:r w:rsidR="00A34681">
        <w:rPr>
          <w:sz w:val="28"/>
          <w:szCs w:val="28"/>
        </w:rPr>
        <w:t>Bom Retiro</w:t>
      </w:r>
      <w:r w:rsidR="00E06580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7552E9" w14:paraId="32F419BB" w14:textId="7A41F0E6">
      <w:pPr>
        <w:pStyle w:val="NormalWeb"/>
        <w:spacing w:before="0" w:beforeAutospacing="0" w:after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Atualmente a referida rua se encontra com lâmpadas queimadas em alguns postes de iluminação pública, o que tem gerado muitos problemas, principalmente no que diz respeito à segurança e integridade física das pessoas que circulam pelo local, já que uma via sem iluminação aumenta muito as chances de cometimento de crimes</w:t>
      </w:r>
      <w:r w:rsidR="00F01C9B">
        <w:rPr>
          <w:sz w:val="28"/>
          <w:szCs w:val="28"/>
        </w:rPr>
        <w:t>.</w:t>
      </w:r>
    </w:p>
    <w:p w:rsidR="00E06B64" w:rsidRPr="00DD0753" w:rsidP="007552E9" w14:paraId="7F339689" w14:textId="4AA7248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>troca das lâmpadas queimadas em todos os postes de iluminação pública dispostos na referida rua</w:t>
      </w:r>
      <w:r>
        <w:rPr>
          <w:sz w:val="28"/>
          <w:szCs w:val="28"/>
        </w:rPr>
        <w:t xml:space="preserve">, </w:t>
      </w:r>
      <w:r w:rsidR="000707DA">
        <w:rPr>
          <w:sz w:val="28"/>
          <w:szCs w:val="28"/>
        </w:rPr>
        <w:t>visto</w:t>
      </w:r>
      <w:r>
        <w:rPr>
          <w:sz w:val="28"/>
          <w:szCs w:val="28"/>
        </w:rPr>
        <w:t xml:space="preserve"> que </w:t>
      </w:r>
      <w:r w:rsidR="000707DA">
        <w:rPr>
          <w:sz w:val="28"/>
          <w:szCs w:val="28"/>
        </w:rPr>
        <w:t>uma</w:t>
      </w:r>
      <w:r>
        <w:rPr>
          <w:sz w:val="28"/>
          <w:szCs w:val="28"/>
        </w:rPr>
        <w:t xml:space="preserve"> iluminação pública de qualidade impacta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 locais.</w:t>
      </w:r>
    </w:p>
    <w:p w:rsidR="000E0F62" w:rsidP="009B438B" w14:paraId="2849D429" w14:textId="2C111636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5D4D1D">
        <w:rPr>
          <w:sz w:val="28"/>
          <w:szCs w:val="28"/>
        </w:rPr>
        <w:t>5</w:t>
      </w:r>
      <w:r w:rsidRPr="00DD0753">
        <w:rPr>
          <w:sz w:val="28"/>
          <w:szCs w:val="28"/>
        </w:rPr>
        <w:t xml:space="preserve"> de </w:t>
      </w:r>
      <w:r w:rsidR="00E06B64">
        <w:rPr>
          <w:sz w:val="28"/>
          <w:szCs w:val="28"/>
        </w:rPr>
        <w:t>abril</w:t>
      </w:r>
      <w:r w:rsidRPr="00DD0753">
        <w:rPr>
          <w:sz w:val="28"/>
          <w:szCs w:val="28"/>
        </w:rPr>
        <w:t xml:space="preserve"> de 2021.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6815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250DAB"/>
    <w:rsid w:val="002D2F2A"/>
    <w:rsid w:val="003F7A6B"/>
    <w:rsid w:val="00433E06"/>
    <w:rsid w:val="00442C51"/>
    <w:rsid w:val="00460A32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C41A4"/>
    <w:rsid w:val="006D1E9A"/>
    <w:rsid w:val="007552E9"/>
    <w:rsid w:val="00756BE0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74D68"/>
    <w:rsid w:val="00CD6B58"/>
    <w:rsid w:val="00CF401E"/>
    <w:rsid w:val="00DD0753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962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11</cp:revision>
  <cp:lastPrinted>2021-02-25T18:05:00Z</cp:lastPrinted>
  <dcterms:created xsi:type="dcterms:W3CDTF">2021-04-30T13:36:00Z</dcterms:created>
  <dcterms:modified xsi:type="dcterms:W3CDTF">2021-05-11T13:46:00Z</dcterms:modified>
</cp:coreProperties>
</file>