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B1AD2" w:rsidRPr="00EA49E4" w:rsidP="00153EC2" w14:paraId="583740B8" w14:textId="00EAFA6D">
      <w:pPr>
        <w:spacing w:after="200" w:line="276" w:lineRule="auto"/>
        <w:jc w:val="center"/>
        <w:rPr>
          <w:rFonts w:ascii="Times New Roman" w:eastAsia="Times New Roman" w:hAnsi="Times New Roman" w:cs="Times New Roman"/>
          <w:b/>
          <w:sz w:val="24"/>
          <w:szCs w:val="28"/>
          <w:lang w:eastAsia="pt-BR"/>
        </w:rPr>
      </w:pPr>
      <w:permStart w:id="0" w:edGrp="everyone"/>
      <w:r w:rsidRPr="00EA49E4">
        <w:rPr>
          <w:rFonts w:ascii="Times New Roman" w:eastAsia="Times New Roman" w:hAnsi="Times New Roman" w:cs="Times New Roman"/>
          <w:b/>
          <w:sz w:val="24"/>
          <w:szCs w:val="28"/>
          <w:lang w:eastAsia="pt-BR"/>
        </w:rPr>
        <w:t>EXCELENTÍSSIMO SR. PRESIDENTE DA CÂMARA MUNICIPAL</w:t>
      </w:r>
    </w:p>
    <w:p w:rsidR="00FB1AD2" w:rsidRPr="00EA49E4" w:rsidP="00FB1AD2" w14:paraId="488D8F94" w14:textId="77777777">
      <w:pPr>
        <w:spacing w:before="0" w:after="0" w:line="240" w:lineRule="auto"/>
        <w:rPr>
          <w:rFonts w:ascii="Times New Roman" w:eastAsia="Times New Roman" w:hAnsi="Times New Roman" w:cs="Times New Roman"/>
          <w:b/>
          <w:bCs/>
          <w:sz w:val="18"/>
          <w:lang w:eastAsia="pt-BR"/>
        </w:rPr>
      </w:pPr>
    </w:p>
    <w:p w:rsidR="00FF02AF" w:rsidP="00FF02AF" w14:paraId="4490528B" w14:textId="63ECB8A6">
      <w:pPr>
        <w:spacing w:before="0" w:after="160" w:line="276" w:lineRule="auto"/>
        <w:ind w:firstLine="708"/>
        <w:jc w:val="both"/>
        <w:rPr>
          <w:rFonts w:ascii="Times New Roman" w:eastAsia="Calibri" w:hAnsi="Times New Roman" w:cs="Times New Roman"/>
          <w:color w:val="000000"/>
          <w:sz w:val="24"/>
          <w:szCs w:val="24"/>
        </w:rPr>
      </w:pPr>
      <w:r w:rsidRPr="00EA49E4">
        <w:rPr>
          <w:rFonts w:ascii="Times New Roman" w:eastAsia="Calibri" w:hAnsi="Times New Roman" w:cs="Times New Roman"/>
          <w:color w:val="000000"/>
          <w:sz w:val="24"/>
          <w:szCs w:val="24"/>
        </w:rPr>
        <w:t xml:space="preserve">Pelo presente e na forma regimental, requeiro, ouvido o digníssimo Plenário, inserção em ata de </w:t>
      </w:r>
      <w:r w:rsidRPr="00EA49E4">
        <w:rPr>
          <w:rFonts w:ascii="Times New Roman" w:eastAsia="Calibri" w:hAnsi="Times New Roman" w:cs="Times New Roman"/>
          <w:b/>
          <w:color w:val="000000"/>
          <w:sz w:val="24"/>
          <w:szCs w:val="24"/>
        </w:rPr>
        <w:t xml:space="preserve">VOTOS DE CONGRATULAÇÕES </w:t>
      </w:r>
      <w:r w:rsidRPr="00EA49E4">
        <w:rPr>
          <w:rFonts w:ascii="Times New Roman" w:eastAsia="Calibri" w:hAnsi="Times New Roman" w:cs="Times New Roman"/>
          <w:color w:val="000000"/>
          <w:sz w:val="24"/>
          <w:szCs w:val="24"/>
        </w:rPr>
        <w:t xml:space="preserve">a todas as </w:t>
      </w:r>
      <w:r w:rsidRPr="00EA49E4">
        <w:rPr>
          <w:rFonts w:ascii="Times New Roman" w:eastAsia="Calibri" w:hAnsi="Times New Roman" w:cs="Times New Roman"/>
          <w:b/>
          <w:bCs/>
          <w:color w:val="000000"/>
          <w:sz w:val="24"/>
          <w:szCs w:val="24"/>
        </w:rPr>
        <w:t>IGREJAS DO EVANGELHO QUADRANGULAR</w:t>
      </w:r>
      <w:r w:rsidRPr="00EA49E4">
        <w:rPr>
          <w:rFonts w:ascii="Times New Roman" w:eastAsia="Calibri" w:hAnsi="Times New Roman" w:cs="Times New Roman"/>
          <w:color w:val="000000"/>
          <w:sz w:val="24"/>
          <w:szCs w:val="24"/>
        </w:rPr>
        <w:t xml:space="preserve"> em comemoração aos </w:t>
      </w:r>
      <w:r w:rsidRPr="00EA49E4">
        <w:rPr>
          <w:rFonts w:ascii="Times New Roman" w:eastAsia="Calibri" w:hAnsi="Times New Roman" w:cs="Times New Roman"/>
          <w:b/>
          <w:bCs/>
          <w:color w:val="000000"/>
          <w:sz w:val="24"/>
          <w:szCs w:val="24"/>
        </w:rPr>
        <w:t>10</w:t>
      </w:r>
      <w:r w:rsidR="007B3168">
        <w:rPr>
          <w:rFonts w:ascii="Times New Roman" w:eastAsia="Calibri" w:hAnsi="Times New Roman" w:cs="Times New Roman"/>
          <w:b/>
          <w:bCs/>
          <w:color w:val="000000"/>
          <w:sz w:val="24"/>
          <w:szCs w:val="24"/>
        </w:rPr>
        <w:t>3</w:t>
      </w:r>
      <w:r w:rsidRPr="00EA49E4">
        <w:rPr>
          <w:rFonts w:ascii="Times New Roman" w:eastAsia="Calibri" w:hAnsi="Times New Roman" w:cs="Times New Roman"/>
          <w:b/>
          <w:bCs/>
          <w:color w:val="000000"/>
          <w:sz w:val="24"/>
          <w:szCs w:val="24"/>
        </w:rPr>
        <w:t xml:space="preserve"> anos</w:t>
      </w:r>
      <w:r w:rsidRPr="00EA49E4">
        <w:rPr>
          <w:rFonts w:ascii="Times New Roman" w:eastAsia="Calibri" w:hAnsi="Times New Roman" w:cs="Times New Roman"/>
          <w:color w:val="000000"/>
          <w:sz w:val="24"/>
          <w:szCs w:val="24"/>
        </w:rPr>
        <w:t xml:space="preserve"> de fundação desta denominação no </w:t>
      </w:r>
      <w:r w:rsidRPr="00497D22" w:rsidR="00497D22">
        <w:rPr>
          <w:rFonts w:ascii="Times New Roman" w:eastAsia="Calibri" w:hAnsi="Times New Roman" w:cs="Times New Roman"/>
          <w:b/>
          <w:bCs/>
          <w:color w:val="000000"/>
          <w:sz w:val="24"/>
          <w:szCs w:val="24"/>
        </w:rPr>
        <w:t>MUNDO</w:t>
      </w:r>
      <w:r w:rsidRPr="00EA49E4">
        <w:rPr>
          <w:rFonts w:ascii="Times New Roman" w:eastAsia="Calibri" w:hAnsi="Times New Roman" w:cs="Times New Roman"/>
          <w:color w:val="000000"/>
          <w:sz w:val="24"/>
          <w:szCs w:val="24"/>
        </w:rPr>
        <w:t>.</w:t>
      </w:r>
    </w:p>
    <w:p w:rsidR="007B3168" w:rsidRPr="007B3168" w:rsidP="007B3168" w14:paraId="344EA569" w14:textId="77777777">
      <w:pPr>
        <w:spacing w:before="0" w:after="160" w:line="276" w:lineRule="auto"/>
        <w:ind w:firstLine="708"/>
        <w:jc w:val="both"/>
        <w:rPr>
          <w:rFonts w:ascii="Times New Roman" w:eastAsia="Calibri" w:hAnsi="Times New Roman" w:cs="Times New Roman"/>
          <w:color w:val="000000"/>
          <w:sz w:val="24"/>
          <w:szCs w:val="24"/>
        </w:rPr>
      </w:pPr>
      <w:r w:rsidRPr="007B3168">
        <w:rPr>
          <w:rFonts w:ascii="Times New Roman" w:eastAsia="Calibri" w:hAnsi="Times New Roman" w:cs="Times New Roman"/>
          <w:color w:val="000000"/>
          <w:sz w:val="24"/>
          <w:szCs w:val="24"/>
        </w:rPr>
        <w:t>Este é um momento de celebração do aniversário de fundação da Igreja do Evangelho Quadrangular globalmente, ocasião em que reconhecemos a relevância dessa data para refletirmos sobre os feitos extraordinários das igrejas dessa denominação em nossa comunidade. Com este documento, prestamos nossa sincera homenagem à instituição pelo seu incansável trabalho na disseminação da Palavra de Deus e no cuidado com os fiéis, além de promover diversas ações sociais que têm impactado positivamente nossa cidade.</w:t>
      </w:r>
    </w:p>
    <w:p w:rsidR="007B3168" w:rsidRPr="007B3168" w:rsidP="007B3168" w14:paraId="6B0A73D8" w14:textId="77777777">
      <w:pPr>
        <w:spacing w:before="0" w:after="160" w:line="276" w:lineRule="auto"/>
        <w:ind w:firstLine="708"/>
        <w:jc w:val="both"/>
        <w:rPr>
          <w:rFonts w:ascii="Times New Roman" w:eastAsia="Calibri" w:hAnsi="Times New Roman" w:cs="Times New Roman"/>
          <w:color w:val="000000"/>
          <w:sz w:val="24"/>
          <w:szCs w:val="24"/>
        </w:rPr>
      </w:pPr>
      <w:r w:rsidRPr="007B3168">
        <w:rPr>
          <w:rFonts w:ascii="Times New Roman" w:eastAsia="Calibri" w:hAnsi="Times New Roman" w:cs="Times New Roman"/>
          <w:color w:val="000000"/>
          <w:sz w:val="24"/>
          <w:szCs w:val="24"/>
        </w:rPr>
        <w:t xml:space="preserve">Fundada em </w:t>
      </w:r>
      <w:r w:rsidRPr="004B2A6D">
        <w:rPr>
          <w:rFonts w:ascii="Times New Roman" w:eastAsia="Calibri" w:hAnsi="Times New Roman" w:cs="Times New Roman"/>
          <w:b/>
          <w:bCs/>
          <w:color w:val="000000"/>
          <w:sz w:val="24"/>
          <w:szCs w:val="24"/>
        </w:rPr>
        <w:t>1º de janeiro de 1923</w:t>
      </w:r>
      <w:r w:rsidRPr="007B3168">
        <w:rPr>
          <w:rFonts w:ascii="Times New Roman" w:eastAsia="Calibri" w:hAnsi="Times New Roman" w:cs="Times New Roman"/>
          <w:color w:val="000000"/>
          <w:sz w:val="24"/>
          <w:szCs w:val="24"/>
        </w:rPr>
        <w:t xml:space="preserve">, a Igreja do Evangelho Quadrangular baseia-se na mensagem revelada por Deus, a qual consideramos completa e perfeita, como se observa na história do Angelus </w:t>
      </w:r>
      <w:r w:rsidRPr="007B3168">
        <w:rPr>
          <w:rFonts w:ascii="Times New Roman" w:eastAsia="Calibri" w:hAnsi="Times New Roman" w:cs="Times New Roman"/>
          <w:color w:val="000000"/>
          <w:sz w:val="24"/>
          <w:szCs w:val="24"/>
        </w:rPr>
        <w:t>Temple</w:t>
      </w:r>
      <w:r w:rsidRPr="007B3168">
        <w:rPr>
          <w:rFonts w:ascii="Times New Roman" w:eastAsia="Calibri" w:hAnsi="Times New Roman" w:cs="Times New Roman"/>
          <w:color w:val="000000"/>
          <w:sz w:val="24"/>
          <w:szCs w:val="24"/>
        </w:rPr>
        <w:t xml:space="preserve">, sua sede internacional. Nos primeiros meses de sua fundação, sete mil pessoas se converteram sob a liderança visionária de </w:t>
      </w:r>
      <w:r w:rsidRPr="007B3168">
        <w:rPr>
          <w:rFonts w:ascii="Times New Roman" w:eastAsia="Calibri" w:hAnsi="Times New Roman" w:cs="Times New Roman"/>
          <w:b/>
          <w:bCs/>
          <w:color w:val="000000"/>
          <w:sz w:val="24"/>
          <w:szCs w:val="24"/>
        </w:rPr>
        <w:t xml:space="preserve">Aimée </w:t>
      </w:r>
      <w:r w:rsidRPr="007B3168">
        <w:rPr>
          <w:rFonts w:ascii="Times New Roman" w:eastAsia="Calibri" w:hAnsi="Times New Roman" w:cs="Times New Roman"/>
          <w:b/>
          <w:bCs/>
          <w:color w:val="000000"/>
          <w:sz w:val="24"/>
          <w:szCs w:val="24"/>
        </w:rPr>
        <w:t>Semple</w:t>
      </w:r>
      <w:r w:rsidRPr="007B3168">
        <w:rPr>
          <w:rFonts w:ascii="Times New Roman" w:eastAsia="Calibri" w:hAnsi="Times New Roman" w:cs="Times New Roman"/>
          <w:b/>
          <w:bCs/>
          <w:color w:val="000000"/>
          <w:sz w:val="24"/>
          <w:szCs w:val="24"/>
        </w:rPr>
        <w:t xml:space="preserve"> </w:t>
      </w:r>
      <w:r w:rsidRPr="007B3168">
        <w:rPr>
          <w:rFonts w:ascii="Times New Roman" w:eastAsia="Calibri" w:hAnsi="Times New Roman" w:cs="Times New Roman"/>
          <w:b/>
          <w:bCs/>
          <w:color w:val="000000"/>
          <w:sz w:val="24"/>
          <w:szCs w:val="24"/>
        </w:rPr>
        <w:t>McPherson</w:t>
      </w:r>
      <w:r w:rsidRPr="007B3168">
        <w:rPr>
          <w:rFonts w:ascii="Times New Roman" w:eastAsia="Calibri" w:hAnsi="Times New Roman" w:cs="Times New Roman"/>
          <w:color w:val="000000"/>
          <w:sz w:val="24"/>
          <w:szCs w:val="24"/>
        </w:rPr>
        <w:t xml:space="preserve">, que conduzia até 21 cultos semanais, reunindo até cinco mil participantes em uma única celebração. Sua influência foi tamanha que eventos públicos em Los Angeles suspenderiam suas atividades em respeito ao Angelus </w:t>
      </w:r>
      <w:r w:rsidRPr="007B3168">
        <w:rPr>
          <w:rFonts w:ascii="Times New Roman" w:eastAsia="Calibri" w:hAnsi="Times New Roman" w:cs="Times New Roman"/>
          <w:color w:val="000000"/>
          <w:sz w:val="24"/>
          <w:szCs w:val="24"/>
        </w:rPr>
        <w:t>Temple</w:t>
      </w:r>
      <w:r w:rsidRPr="007B3168">
        <w:rPr>
          <w:rFonts w:ascii="Times New Roman" w:eastAsia="Calibri" w:hAnsi="Times New Roman" w:cs="Times New Roman"/>
          <w:color w:val="000000"/>
          <w:sz w:val="24"/>
          <w:szCs w:val="24"/>
        </w:rPr>
        <w:t>.</w:t>
      </w:r>
    </w:p>
    <w:p w:rsidR="007B3168" w:rsidRPr="007B3168" w:rsidP="007B3168" w14:paraId="421EF25B" w14:textId="77777777">
      <w:pPr>
        <w:spacing w:before="0" w:after="160" w:line="276" w:lineRule="auto"/>
        <w:ind w:firstLine="708"/>
        <w:jc w:val="both"/>
        <w:rPr>
          <w:rFonts w:ascii="Times New Roman" w:eastAsia="Calibri" w:hAnsi="Times New Roman" w:cs="Times New Roman"/>
          <w:color w:val="000000"/>
          <w:sz w:val="24"/>
          <w:szCs w:val="24"/>
        </w:rPr>
      </w:pPr>
      <w:r w:rsidRPr="007B3168">
        <w:rPr>
          <w:rFonts w:ascii="Times New Roman" w:eastAsia="Calibri" w:hAnsi="Times New Roman" w:cs="Times New Roman"/>
          <w:color w:val="000000"/>
          <w:sz w:val="24"/>
          <w:szCs w:val="24"/>
        </w:rPr>
        <w:t>Atualmente, a Igreja do Evangelho Quadrangular conta com mais de 17 mil templos espalhados pelo mundo, e mais de 30 mil obreiros dedicados a propagar os ensinamentos de Jesus para mais de dois milhões de pessoas em 22 países.</w:t>
      </w:r>
    </w:p>
    <w:p w:rsidR="007B3168" w:rsidRPr="007B3168" w:rsidP="007B3168" w14:paraId="3512215F" w14:textId="5BFD94CC">
      <w:pPr>
        <w:spacing w:before="0" w:after="160" w:line="276" w:lineRule="auto"/>
        <w:ind w:firstLine="708"/>
        <w:jc w:val="both"/>
        <w:rPr>
          <w:rFonts w:ascii="Times New Roman" w:eastAsia="Calibri" w:hAnsi="Times New Roman" w:cs="Times New Roman"/>
          <w:color w:val="000000"/>
          <w:sz w:val="24"/>
          <w:szCs w:val="24"/>
        </w:rPr>
      </w:pPr>
      <w:r w:rsidRPr="007B3168">
        <w:rPr>
          <w:rFonts w:ascii="Times New Roman" w:eastAsia="Calibri" w:hAnsi="Times New Roman" w:cs="Times New Roman"/>
          <w:color w:val="000000"/>
          <w:sz w:val="24"/>
          <w:szCs w:val="24"/>
        </w:rPr>
        <w:t>Em Sumaré, os primeiros cultos começaram em 1955, e a cidade abriga a 533ª</w:t>
      </w:r>
      <w:r>
        <w:rPr>
          <w:rFonts w:ascii="Times New Roman" w:eastAsia="Calibri" w:hAnsi="Times New Roman" w:cs="Times New Roman"/>
          <w:color w:val="000000"/>
          <w:sz w:val="24"/>
          <w:szCs w:val="24"/>
        </w:rPr>
        <w:t xml:space="preserve"> (</w:t>
      </w:r>
      <w:r w:rsidRPr="007B3168">
        <w:rPr>
          <w:rFonts w:ascii="Times New Roman" w:eastAsia="Calibri" w:hAnsi="Times New Roman" w:cs="Times New Roman"/>
          <w:b/>
          <w:bCs/>
          <w:color w:val="000000"/>
          <w:sz w:val="24"/>
          <w:szCs w:val="24"/>
        </w:rPr>
        <w:t>quingentésima trigésima terceira</w:t>
      </w:r>
      <w:r w:rsidRPr="007B3168">
        <w:rPr>
          <w:rFonts w:ascii="Times New Roman" w:eastAsia="Calibri" w:hAnsi="Times New Roman" w:cs="Times New Roman"/>
          <w:color w:val="000000"/>
          <w:sz w:val="24"/>
          <w:szCs w:val="24"/>
        </w:rPr>
        <w:t>)</w:t>
      </w:r>
      <w:r w:rsidRPr="007B3168">
        <w:rPr>
          <w:rFonts w:ascii="Times New Roman" w:eastAsia="Calibri" w:hAnsi="Times New Roman" w:cs="Times New Roman"/>
          <w:color w:val="000000"/>
          <w:sz w:val="24"/>
          <w:szCs w:val="24"/>
        </w:rPr>
        <w:t xml:space="preserve"> Região dessa denominação no Brasil. No início, as reuniões aconteciam em tendas itinerantes, que percorriam o Brasil, levando a mensagem de salvação de Cristo e estabelecendo novas igrejas. Hoje, nossa cidade conta com dezessete templos espalhados por vários bairros, com milhares de membros ativos.</w:t>
      </w:r>
    </w:p>
    <w:p w:rsidR="007B3168" w:rsidRPr="007B3168" w:rsidP="007B3168" w14:paraId="24D9E05D" w14:textId="55C0FA0E">
      <w:pPr>
        <w:spacing w:before="0" w:after="160" w:line="276" w:lineRule="auto"/>
        <w:ind w:firstLine="708"/>
        <w:jc w:val="both"/>
        <w:rPr>
          <w:rFonts w:ascii="Times New Roman" w:eastAsia="Calibri" w:hAnsi="Times New Roman" w:cs="Times New Roman"/>
          <w:color w:val="000000"/>
          <w:sz w:val="24"/>
          <w:szCs w:val="24"/>
        </w:rPr>
      </w:pPr>
      <w:r w:rsidRPr="007B3168">
        <w:rPr>
          <w:rFonts w:ascii="Times New Roman" w:eastAsia="Calibri" w:hAnsi="Times New Roman" w:cs="Times New Roman"/>
          <w:color w:val="000000"/>
          <w:sz w:val="24"/>
          <w:szCs w:val="24"/>
        </w:rPr>
        <w:t xml:space="preserve">A importância dessa instituição vai além da evangelização, destacando-se pelos importantes projetos sociais que desenvolve, como a Coordenadoria Regional de Ação Social Quadrangular, o Projeto Margarida – Saúde da Mulher, a Semana de Combate ao Uso de </w:t>
      </w:r>
      <w:r>
        <w:rPr>
          <w:rFonts w:ascii="Times New Roman" w:eastAsia="Calibri" w:hAnsi="Times New Roman" w:cs="Times New Roman"/>
          <w:color w:val="000000"/>
          <w:sz w:val="24"/>
          <w:szCs w:val="24"/>
        </w:rPr>
        <w:t xml:space="preserve">Entorpecentes </w:t>
      </w:r>
      <w:r w:rsidRPr="007B3168">
        <w:rPr>
          <w:rFonts w:ascii="Times New Roman" w:eastAsia="Calibri" w:hAnsi="Times New Roman" w:cs="Times New Roman"/>
          <w:color w:val="000000"/>
          <w:sz w:val="24"/>
          <w:szCs w:val="24"/>
        </w:rPr>
        <w:t>nas Escolas, o Projeto Semeando o Bem e as Campanhas de Agasalhos. Esses são apenas alguns exemplos do compromisso da Igreja com a promoção do bem-estar e da paz em nossas comunidades.</w:t>
      </w:r>
    </w:p>
    <w:p w:rsidR="007B3168" w:rsidRPr="007B3168" w:rsidP="007B3168" w14:paraId="52164B1F" w14:textId="6FA0BCE7">
      <w:pPr>
        <w:spacing w:before="0" w:after="160" w:line="276" w:lineRule="auto"/>
        <w:ind w:firstLine="708"/>
        <w:jc w:val="both"/>
        <w:rPr>
          <w:rFonts w:ascii="Times New Roman" w:eastAsia="Calibri" w:hAnsi="Times New Roman" w:cs="Times New Roman"/>
          <w:color w:val="000000"/>
          <w:sz w:val="24"/>
          <w:szCs w:val="24"/>
        </w:rPr>
      </w:pPr>
      <w:r w:rsidRPr="007B3168">
        <w:rPr>
          <w:rFonts w:ascii="Times New Roman" w:eastAsia="Calibri" w:hAnsi="Times New Roman" w:cs="Times New Roman"/>
          <w:color w:val="000000"/>
          <w:sz w:val="24"/>
          <w:szCs w:val="24"/>
        </w:rPr>
        <w:t xml:space="preserve">Os quatro símbolos da Igreja do Evangelho Quadrangular têm significados profundos: a </w:t>
      </w:r>
      <w:r w:rsidRPr="007B3168">
        <w:rPr>
          <w:rFonts w:ascii="Times New Roman" w:eastAsia="Calibri" w:hAnsi="Times New Roman" w:cs="Times New Roman"/>
          <w:b/>
          <w:bCs/>
          <w:color w:val="000000"/>
          <w:sz w:val="24"/>
          <w:szCs w:val="24"/>
        </w:rPr>
        <w:t>CRUZ</w:t>
      </w:r>
      <w:r w:rsidRPr="007B3168">
        <w:rPr>
          <w:rFonts w:ascii="Times New Roman" w:eastAsia="Calibri" w:hAnsi="Times New Roman" w:cs="Times New Roman"/>
          <w:color w:val="000000"/>
          <w:sz w:val="24"/>
          <w:szCs w:val="24"/>
        </w:rPr>
        <w:t xml:space="preserve"> representa o sacrifício de Cristo pela nossa salvação, a </w:t>
      </w:r>
      <w:r w:rsidRPr="007B3168">
        <w:rPr>
          <w:rFonts w:ascii="Times New Roman" w:eastAsia="Calibri" w:hAnsi="Times New Roman" w:cs="Times New Roman"/>
          <w:b/>
          <w:bCs/>
          <w:color w:val="000000"/>
          <w:sz w:val="24"/>
          <w:szCs w:val="24"/>
        </w:rPr>
        <w:t>POMBA</w:t>
      </w:r>
      <w:r w:rsidRPr="007B3168">
        <w:rPr>
          <w:rFonts w:ascii="Times New Roman" w:eastAsia="Calibri" w:hAnsi="Times New Roman" w:cs="Times New Roman"/>
          <w:color w:val="000000"/>
          <w:sz w:val="24"/>
          <w:szCs w:val="24"/>
        </w:rPr>
        <w:t xml:space="preserve"> </w:t>
      </w:r>
      <w:r w:rsidRPr="007B3168">
        <w:rPr>
          <w:rFonts w:ascii="Times New Roman" w:eastAsia="Calibri" w:hAnsi="Times New Roman" w:cs="Times New Roman"/>
          <w:color w:val="000000"/>
          <w:sz w:val="24"/>
          <w:szCs w:val="24"/>
        </w:rPr>
        <w:t xml:space="preserve">simboliza o batismo com o Espírito Santo, o </w:t>
      </w:r>
      <w:r w:rsidRPr="007B3168">
        <w:rPr>
          <w:rFonts w:ascii="Times New Roman" w:eastAsia="Calibri" w:hAnsi="Times New Roman" w:cs="Times New Roman"/>
          <w:b/>
          <w:bCs/>
          <w:color w:val="000000"/>
          <w:sz w:val="24"/>
          <w:szCs w:val="24"/>
        </w:rPr>
        <w:t>CÁLICE</w:t>
      </w:r>
      <w:r w:rsidRPr="007B3168">
        <w:rPr>
          <w:rFonts w:ascii="Times New Roman" w:eastAsia="Calibri" w:hAnsi="Times New Roman" w:cs="Times New Roman"/>
          <w:color w:val="000000"/>
          <w:sz w:val="24"/>
          <w:szCs w:val="24"/>
        </w:rPr>
        <w:t xml:space="preserve"> representa a cura divina, e a </w:t>
      </w:r>
      <w:bookmarkStart w:id="1" w:name="_GoBack"/>
      <w:bookmarkEnd w:id="1"/>
      <w:r w:rsidRPr="007B3168">
        <w:rPr>
          <w:rFonts w:ascii="Times New Roman" w:eastAsia="Calibri" w:hAnsi="Times New Roman" w:cs="Times New Roman"/>
          <w:b/>
          <w:bCs/>
          <w:color w:val="000000"/>
          <w:sz w:val="24"/>
          <w:szCs w:val="24"/>
        </w:rPr>
        <w:t>COROA</w:t>
      </w:r>
      <w:r w:rsidRPr="007B3168">
        <w:rPr>
          <w:rFonts w:ascii="Times New Roman" w:eastAsia="Calibri" w:hAnsi="Times New Roman" w:cs="Times New Roman"/>
          <w:color w:val="000000"/>
          <w:sz w:val="24"/>
          <w:szCs w:val="24"/>
        </w:rPr>
        <w:t xml:space="preserve"> simboliza a volta de Cristo para reinar eternamente. O termo “Evangelho Quadrangular” reflete a ideia de um evangelho sólido e equilibrado, como expressado em Hebreus 13:8, onde é dito que </w:t>
      </w:r>
      <w:r w:rsidRPr="007B3168">
        <w:rPr>
          <w:rFonts w:ascii="Times New Roman" w:eastAsia="Calibri" w:hAnsi="Times New Roman" w:cs="Times New Roman"/>
          <w:b/>
          <w:bCs/>
          <w:color w:val="000000"/>
          <w:sz w:val="24"/>
          <w:szCs w:val="24"/>
        </w:rPr>
        <w:t>“Jesus Cristo é o mesmo ontem, hoje e será para sempre”</w:t>
      </w:r>
      <w:r w:rsidRPr="007B3168">
        <w:rPr>
          <w:rFonts w:ascii="Times New Roman" w:eastAsia="Calibri" w:hAnsi="Times New Roman" w:cs="Times New Roman"/>
          <w:color w:val="000000"/>
          <w:sz w:val="24"/>
          <w:szCs w:val="24"/>
        </w:rPr>
        <w:t>, fortalecendo a fé dos membros na imutabilidade do Salvador, e inspirando-os a seguir na missão de difundir o Evangelho e promover o bem para todos em nossa sociedade.</w:t>
      </w:r>
    </w:p>
    <w:p w:rsidR="007B3168" w:rsidRPr="007B3168" w:rsidP="007B3168" w14:paraId="69A6C046" w14:textId="46501DEF">
      <w:pPr>
        <w:spacing w:before="0" w:after="160" w:line="276" w:lineRule="auto"/>
        <w:ind w:firstLine="708"/>
        <w:jc w:val="both"/>
        <w:rPr>
          <w:rFonts w:ascii="Times New Roman" w:eastAsia="Calibri" w:hAnsi="Times New Roman" w:cs="Times New Roman"/>
          <w:color w:val="000000"/>
          <w:sz w:val="24"/>
          <w:szCs w:val="24"/>
        </w:rPr>
      </w:pPr>
      <w:r w:rsidRPr="007B3168">
        <w:rPr>
          <w:rFonts w:ascii="Times New Roman" w:eastAsia="Calibri" w:hAnsi="Times New Roman" w:cs="Times New Roman"/>
          <w:color w:val="000000"/>
          <w:sz w:val="24"/>
          <w:szCs w:val="24"/>
        </w:rPr>
        <w:t>Em reconhecimento ao aniversário de fundação da Igreja do Evangelho Quadrangular no Brasil e pelos valiosos serviços prestados às nossas comunidades, proponho que esta Casa de Leis homenageie a Igreja do Evangelho Quadrangular de Sumaré, solicitando que este documento seja enviado integralmente a todos os líderes pastorais d</w:t>
      </w:r>
      <w:r>
        <w:rPr>
          <w:rFonts w:ascii="Times New Roman" w:eastAsia="Calibri" w:hAnsi="Times New Roman" w:cs="Times New Roman"/>
          <w:color w:val="000000"/>
          <w:sz w:val="24"/>
          <w:szCs w:val="24"/>
        </w:rPr>
        <w:t xml:space="preserve">esta honrada </w:t>
      </w:r>
      <w:r w:rsidRPr="007B3168">
        <w:rPr>
          <w:rFonts w:ascii="Times New Roman" w:eastAsia="Calibri" w:hAnsi="Times New Roman" w:cs="Times New Roman"/>
          <w:color w:val="000000"/>
          <w:sz w:val="24"/>
          <w:szCs w:val="24"/>
        </w:rPr>
        <w:t>instituição.</w:t>
      </w:r>
    </w:p>
    <w:p w:rsidR="007B3168" w:rsidRPr="007B3168" w:rsidP="007B3168" w14:paraId="3F191F53" w14:textId="5159AA5A">
      <w:pPr>
        <w:spacing w:before="0" w:after="160" w:line="276" w:lineRule="auto"/>
        <w:ind w:firstLine="708"/>
        <w:jc w:val="both"/>
        <w:rPr>
          <w:rFonts w:ascii="Times New Roman" w:eastAsia="Calibri" w:hAnsi="Times New Roman" w:cs="Times New Roman"/>
          <w:color w:val="000000"/>
          <w:sz w:val="24"/>
          <w:szCs w:val="24"/>
        </w:rPr>
      </w:pPr>
      <w:r w:rsidRPr="007B3168">
        <w:rPr>
          <w:rFonts w:ascii="Times New Roman" w:eastAsia="Calibri" w:hAnsi="Times New Roman" w:cs="Times New Roman"/>
          <w:color w:val="000000"/>
          <w:sz w:val="24"/>
          <w:szCs w:val="24"/>
        </w:rPr>
        <w:t>Que o Criador derrame Suas abundantes bênçãos sobre cada pastor e membro, concedendo-lhes saúde e sabedoria para que possam continuar a contribuir significativamente para o bem-estar de nossa cidade.</w:t>
      </w:r>
    </w:p>
    <w:p w:rsidR="007B3168" w:rsidP="007B3168" w14:paraId="0FB9188A" w14:textId="6BADE8E4">
      <w:pPr>
        <w:spacing w:before="0" w:after="160" w:line="276" w:lineRule="auto"/>
        <w:ind w:firstLine="708"/>
        <w:jc w:val="both"/>
        <w:rPr>
          <w:rFonts w:ascii="Times New Roman" w:eastAsia="Calibri" w:hAnsi="Times New Roman" w:cs="Times New Roman"/>
          <w:color w:val="000000"/>
          <w:sz w:val="24"/>
          <w:szCs w:val="24"/>
        </w:rPr>
      </w:pPr>
      <w:r w:rsidRPr="007B3168">
        <w:rPr>
          <w:rFonts w:ascii="Times New Roman" w:eastAsia="Calibri" w:hAnsi="Times New Roman" w:cs="Times New Roman"/>
          <w:color w:val="000000"/>
          <w:sz w:val="24"/>
          <w:szCs w:val="24"/>
        </w:rPr>
        <w:t xml:space="preserve">Assim, é justa a homenagem desta Casa de Leis à Igreja do Evangelho Quadrangular pelos seus extraordinários </w:t>
      </w:r>
      <w:r w:rsidRPr="004B2A6D">
        <w:rPr>
          <w:rFonts w:ascii="Times New Roman" w:eastAsia="Calibri" w:hAnsi="Times New Roman" w:cs="Times New Roman"/>
          <w:b/>
          <w:bCs/>
          <w:color w:val="000000"/>
          <w:sz w:val="24"/>
          <w:szCs w:val="24"/>
        </w:rPr>
        <w:t>103</w:t>
      </w:r>
      <w:r w:rsidRPr="007B3168">
        <w:rPr>
          <w:rFonts w:ascii="Times New Roman" w:eastAsia="Calibri" w:hAnsi="Times New Roman" w:cs="Times New Roman"/>
          <w:color w:val="000000"/>
          <w:sz w:val="24"/>
          <w:szCs w:val="24"/>
        </w:rPr>
        <w:t xml:space="preserve"> anos de fundação no cenário mundial.</w:t>
      </w:r>
    </w:p>
    <w:p w:rsidR="005770CF" w:rsidRPr="002A3FF4" w:rsidP="00EC0465" w14:paraId="5C801ABC" w14:textId="65EA0EE0">
      <w:pPr>
        <w:spacing w:before="0" w:after="160" w:line="276" w:lineRule="auto"/>
        <w:ind w:firstLine="1440"/>
        <w:jc w:val="both"/>
        <w:rPr>
          <w:rFonts w:ascii="Times New Roman" w:eastAsia="Calibri" w:hAnsi="Times New Roman" w:cs="Times New Roman"/>
          <w:color w:val="000000"/>
          <w:sz w:val="24"/>
          <w:szCs w:val="24"/>
        </w:rPr>
      </w:pPr>
    </w:p>
    <w:p w:rsidR="006D1E9A" w:rsidP="00153EC2" w14:paraId="07A8F1E3" w14:textId="03263DC0">
      <w:pPr>
        <w:pStyle w:val="NormalWeb"/>
        <w:spacing w:before="120" w:beforeAutospacing="0" w:after="0" w:afterAutospacing="0" w:line="360" w:lineRule="auto"/>
        <w:jc w:val="center"/>
        <w:rPr>
          <w:color w:val="000000" w:themeColor="text1"/>
        </w:rPr>
      </w:pPr>
      <w:r w:rsidRPr="002A3FF4">
        <w:rPr>
          <w:color w:val="000000" w:themeColor="text1"/>
        </w:rPr>
        <w:t xml:space="preserve">Sala das Sessões, </w:t>
      </w:r>
      <w:r w:rsidR="00497D22">
        <w:rPr>
          <w:color w:val="000000" w:themeColor="text1"/>
        </w:rPr>
        <w:t>0</w:t>
      </w:r>
      <w:r w:rsidR="007B3168">
        <w:rPr>
          <w:color w:val="000000" w:themeColor="text1"/>
        </w:rPr>
        <w:t>2</w:t>
      </w:r>
      <w:r w:rsidRPr="002A3FF4" w:rsidR="0041371B">
        <w:rPr>
          <w:color w:val="000000" w:themeColor="text1"/>
        </w:rPr>
        <w:t xml:space="preserve"> </w:t>
      </w:r>
      <w:r w:rsidRPr="002A3FF4" w:rsidR="00EC0465">
        <w:rPr>
          <w:color w:val="000000" w:themeColor="text1"/>
        </w:rPr>
        <w:t xml:space="preserve">de </w:t>
      </w:r>
      <w:r w:rsidR="000001E8">
        <w:rPr>
          <w:color w:val="000000" w:themeColor="text1"/>
        </w:rPr>
        <w:t>feverei</w:t>
      </w:r>
      <w:r w:rsidRPr="002A3FF4" w:rsidR="0041371B">
        <w:rPr>
          <w:color w:val="000000" w:themeColor="text1"/>
        </w:rPr>
        <w:t>ro</w:t>
      </w:r>
      <w:r w:rsidRPr="002A3FF4" w:rsidR="00EC0465">
        <w:rPr>
          <w:color w:val="000000" w:themeColor="text1"/>
        </w:rPr>
        <w:t xml:space="preserve"> de 202</w:t>
      </w:r>
      <w:r w:rsidR="007B3168">
        <w:rPr>
          <w:color w:val="000000" w:themeColor="text1"/>
        </w:rPr>
        <w:t>6</w:t>
      </w:r>
      <w:r w:rsidRPr="002A3FF4">
        <w:rPr>
          <w:color w:val="000000" w:themeColor="text1"/>
        </w:rPr>
        <w:t>.</w:t>
      </w:r>
    </w:p>
    <w:p w:rsidR="00195F19" w:rsidRPr="002A3FF4" w:rsidP="00153EC2" w14:paraId="46A7B967" w14:textId="6A0A5B5D">
      <w:pPr>
        <w:pStyle w:val="NormalWeb"/>
        <w:spacing w:before="120" w:beforeAutospacing="0" w:after="0" w:afterAutospacing="0" w:line="360" w:lineRule="auto"/>
        <w:jc w:val="center"/>
        <w:rPr>
          <w:rFonts w:asciiTheme="minorHAnsi" w:hAnsiTheme="minorHAnsi" w:cstheme="minorHAnsi"/>
          <w:color w:val="000000" w:themeColor="text1"/>
        </w:rPr>
      </w:pPr>
      <w:r>
        <w:rPr>
          <w:rFonts w:asciiTheme="minorHAnsi" w:hAnsiTheme="minorHAnsi" w:cstheme="minorHAnsi"/>
          <w:noProof/>
          <w:sz w:val="22"/>
          <w:szCs w:val="22"/>
        </w:rPr>
        <w:drawing>
          <wp:anchor distT="0" distB="0" distL="114300" distR="114300" simplePos="0" relativeHeight="251658240" behindDoc="0" locked="0" layoutInCell="1" allowOverlap="1">
            <wp:simplePos x="0" y="0"/>
            <wp:positionH relativeFrom="margin">
              <wp:posOffset>3319780</wp:posOffset>
            </wp:positionH>
            <wp:positionV relativeFrom="paragraph">
              <wp:posOffset>295910</wp:posOffset>
            </wp:positionV>
            <wp:extent cx="2238375" cy="1390562"/>
            <wp:effectExtent l="0" t="0" r="0" b="63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91021" name="Lucas Agostinho 2025.jp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38375" cy="1390562"/>
                    </a:xfrm>
                    <a:prstGeom prst="rect">
                      <a:avLst/>
                    </a:prstGeom>
                  </pic:spPr>
                </pic:pic>
              </a:graphicData>
            </a:graphic>
            <wp14:sizeRelH relativeFrom="margin">
              <wp14:pctWidth>0</wp14:pctWidth>
            </wp14:sizeRelH>
            <wp14:sizeRelV relativeFrom="margin">
              <wp14:pctHeight>0</wp14:pctHeight>
            </wp14:sizeRelV>
          </wp:anchor>
        </w:drawing>
      </w:r>
    </w:p>
    <w:p w:rsidR="005770CF" w:rsidRPr="002A3FF4" w:rsidP="00195F19" w14:paraId="6BDB929E" w14:textId="70FCE0FC">
      <w:pPr>
        <w:pStyle w:val="NormalWeb"/>
        <w:spacing w:before="0" w:beforeAutospacing="0" w:after="120" w:afterAutospacing="0" w:line="360" w:lineRule="auto"/>
        <w:rPr>
          <w:rFonts w:asciiTheme="minorHAnsi" w:hAnsiTheme="minorHAnsi" w:cstheme="minorHAnsi"/>
          <w:noProof/>
          <w:sz w:val="22"/>
          <w:szCs w:val="22"/>
        </w:rPr>
      </w:pPr>
      <w:r w:rsidRPr="002A3FF4">
        <w:rPr>
          <w:rFonts w:asciiTheme="minorHAnsi" w:hAnsiTheme="minorHAnsi" w:cstheme="minorHAnsi"/>
          <w:noProof/>
          <w:sz w:val="22"/>
          <w:szCs w:val="22"/>
        </w:rPr>
        <w:drawing>
          <wp:inline distT="0" distB="0" distL="0" distR="0">
            <wp:extent cx="2498090" cy="1299007"/>
            <wp:effectExtent l="0" t="0" r="0" b="0"/>
            <wp:docPr id="60743249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60236" name="chancela sem fundo azul PNG.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09009" cy="1304685"/>
                    </a:xfrm>
                    <a:prstGeom prst="rect">
                      <a:avLst/>
                    </a:prstGeom>
                  </pic:spPr>
                </pic:pic>
              </a:graphicData>
            </a:graphic>
          </wp:inline>
        </w:drawing>
      </w:r>
      <w:r w:rsidR="00195F19">
        <w:rPr>
          <w:rFonts w:asciiTheme="minorHAnsi" w:hAnsiTheme="minorHAnsi" w:cstheme="minorHAnsi"/>
          <w:noProof/>
          <w:sz w:val="22"/>
          <w:szCs w:val="22"/>
        </w:rPr>
        <w:t xml:space="preserve">     </w:t>
      </w:r>
      <w:permEnd w:id="0"/>
    </w:p>
    <w:sectPr w:rsidSect="00FF56EA">
      <w:headerReference w:type="default" r:id="rId7"/>
      <w:footerReference w:type="even" r:id="rId8"/>
      <w:footerReference w:type="default" r:id="rId9"/>
      <w:footerReference w:type="first" r:id="rId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4483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448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01E8"/>
    <w:rsid w:val="00025EC5"/>
    <w:rsid w:val="00071983"/>
    <w:rsid w:val="000772C6"/>
    <w:rsid w:val="000921D1"/>
    <w:rsid w:val="000952ED"/>
    <w:rsid w:val="000D2BDC"/>
    <w:rsid w:val="000D4382"/>
    <w:rsid w:val="000D4F62"/>
    <w:rsid w:val="000E09C4"/>
    <w:rsid w:val="00104AAA"/>
    <w:rsid w:val="00153EC2"/>
    <w:rsid w:val="00155CBA"/>
    <w:rsid w:val="0015657E"/>
    <w:rsid w:val="00156CF8"/>
    <w:rsid w:val="001636F7"/>
    <w:rsid w:val="00175970"/>
    <w:rsid w:val="0017685D"/>
    <w:rsid w:val="00195F19"/>
    <w:rsid w:val="001E20B8"/>
    <w:rsid w:val="001E6F2B"/>
    <w:rsid w:val="00213C70"/>
    <w:rsid w:val="00223DB0"/>
    <w:rsid w:val="00254787"/>
    <w:rsid w:val="0028048A"/>
    <w:rsid w:val="002A3FF4"/>
    <w:rsid w:val="002A694B"/>
    <w:rsid w:val="002B32F8"/>
    <w:rsid w:val="002E2C4B"/>
    <w:rsid w:val="002E481C"/>
    <w:rsid w:val="003451FD"/>
    <w:rsid w:val="003469DE"/>
    <w:rsid w:val="0035680A"/>
    <w:rsid w:val="0037284D"/>
    <w:rsid w:val="00391E4F"/>
    <w:rsid w:val="003B6B76"/>
    <w:rsid w:val="003D1FD6"/>
    <w:rsid w:val="003F3573"/>
    <w:rsid w:val="0041371B"/>
    <w:rsid w:val="00460A32"/>
    <w:rsid w:val="004864D3"/>
    <w:rsid w:val="0049630F"/>
    <w:rsid w:val="0049720A"/>
    <w:rsid w:val="00497D22"/>
    <w:rsid w:val="004A0628"/>
    <w:rsid w:val="004B2A6D"/>
    <w:rsid w:val="004B2CC9"/>
    <w:rsid w:val="004F381D"/>
    <w:rsid w:val="0051286F"/>
    <w:rsid w:val="00530489"/>
    <w:rsid w:val="005467CB"/>
    <w:rsid w:val="005770CF"/>
    <w:rsid w:val="0057741D"/>
    <w:rsid w:val="00626437"/>
    <w:rsid w:val="00632FA0"/>
    <w:rsid w:val="00646AEF"/>
    <w:rsid w:val="00691BAD"/>
    <w:rsid w:val="006C41A4"/>
    <w:rsid w:val="006D1E9A"/>
    <w:rsid w:val="00717F6F"/>
    <w:rsid w:val="007B3168"/>
    <w:rsid w:val="007D1912"/>
    <w:rsid w:val="00810A99"/>
    <w:rsid w:val="00822396"/>
    <w:rsid w:val="00874A4B"/>
    <w:rsid w:val="008852DC"/>
    <w:rsid w:val="00903F94"/>
    <w:rsid w:val="0098528B"/>
    <w:rsid w:val="009B442B"/>
    <w:rsid w:val="00A06CF2"/>
    <w:rsid w:val="00A2613B"/>
    <w:rsid w:val="00A40554"/>
    <w:rsid w:val="00A76134"/>
    <w:rsid w:val="00AA0AB9"/>
    <w:rsid w:val="00AC5C97"/>
    <w:rsid w:val="00B001EF"/>
    <w:rsid w:val="00B0783E"/>
    <w:rsid w:val="00B126A3"/>
    <w:rsid w:val="00BF0EB3"/>
    <w:rsid w:val="00C00C1E"/>
    <w:rsid w:val="00C36776"/>
    <w:rsid w:val="00C43272"/>
    <w:rsid w:val="00C45C5F"/>
    <w:rsid w:val="00C774D0"/>
    <w:rsid w:val="00CB7231"/>
    <w:rsid w:val="00CD6B58"/>
    <w:rsid w:val="00CF401E"/>
    <w:rsid w:val="00D02DAB"/>
    <w:rsid w:val="00D151C3"/>
    <w:rsid w:val="00DA7A46"/>
    <w:rsid w:val="00E25848"/>
    <w:rsid w:val="00E25D28"/>
    <w:rsid w:val="00E4162D"/>
    <w:rsid w:val="00E71471"/>
    <w:rsid w:val="00E800B3"/>
    <w:rsid w:val="00EA49E4"/>
    <w:rsid w:val="00EC0465"/>
    <w:rsid w:val="00F16A60"/>
    <w:rsid w:val="00F45D52"/>
    <w:rsid w:val="00F62E17"/>
    <w:rsid w:val="00F766E6"/>
    <w:rsid w:val="00F81ACE"/>
    <w:rsid w:val="00FB1AD2"/>
    <w:rsid w:val="00FD12D9"/>
    <w:rsid w:val="00FF02AF"/>
    <w:rsid w:val="00FF56E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20" w:after="120" w:line="360"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FB1A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rsid w:val="00FB1AD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4CD0F-9C0D-4BE2-9062-F19EB1989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3249</Characters>
  <Application>Microsoft Office Word</Application>
  <DocSecurity>8</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2026-02-02T16:11:00Z</cp:lastPrinted>
  <dcterms:created xsi:type="dcterms:W3CDTF">2026-02-02T16:13:00Z</dcterms:created>
  <dcterms:modified xsi:type="dcterms:W3CDTF">2026-02-02T16:13:00Z</dcterms:modified>
</cp:coreProperties>
</file>