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DC8" w:rsidP="00134369" w14:paraId="461F4DB5" w14:textId="331DD2AC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453DC8" w:rsidP="00134369" w14:paraId="1A27DE0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34369" w:rsidRPr="00CD0319" w:rsidP="00134369" w14:paraId="333421FA" w14:textId="7E375D2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53DC8" w:rsidP="00C92D3B" w14:paraId="6CD8EDC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40B84" w:rsidRPr="00940B84" w:rsidP="00940B84" w14:paraId="4454DCAD" w14:textId="2F17CFA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Atendendo aos reclamos dos munícipes da Rua Carlos </w:t>
      </w:r>
      <w:r w:rsidRPr="00940B84">
        <w:rPr>
          <w:rFonts w:eastAsia="Calibri" w:cstheme="minorHAnsi"/>
          <w:sz w:val="24"/>
          <w:szCs w:val="24"/>
        </w:rPr>
        <w:t>Louza</w:t>
      </w:r>
      <w:r w:rsidRPr="00940B84">
        <w:rPr>
          <w:rFonts w:eastAsia="Calibri" w:cstheme="minorHAnsi"/>
          <w:sz w:val="24"/>
          <w:szCs w:val="24"/>
        </w:rPr>
        <w:t xml:space="preserve">, no bairro Vila Miranda e, após diligência no local, constatamos o descarte irregular de entulhos na rua acima citada, nas proximidades do numeral 21. </w:t>
      </w:r>
    </w:p>
    <w:p w:rsidR="00940B84" w:rsidRPr="00940B84" w:rsidP="00940B84" w14:paraId="06A2C24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local.</w:t>
      </w:r>
    </w:p>
    <w:p w:rsidR="00940B84" w:rsidP="00940B84" w14:paraId="789DC25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>Diante do exposto, vimos pela indicação requerer a adoção de providenciais cabíveis, em caráter emergencial, por parte da municipalidade, através do órgão competente, para a retirada dos referidos entulhos na mencionada via.</w:t>
      </w:r>
    </w:p>
    <w:p w:rsidR="00134369" w:rsidRPr="00CD0319" w:rsidP="00940B84" w14:paraId="576C4E2F" w14:textId="3F8551B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53DC8" w:rsidP="00134369" w14:paraId="24FBF8F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5DA8CFB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B7525D">
        <w:rPr>
          <w:rFonts w:eastAsia="Calibri" w:cstheme="minorHAnsi"/>
          <w:sz w:val="24"/>
          <w:szCs w:val="24"/>
        </w:rPr>
        <w:t>11</w:t>
      </w:r>
      <w:r w:rsidR="009B3B35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CD0319">
        <w:rPr>
          <w:rFonts w:eastAsia="Calibri" w:cstheme="minorHAnsi"/>
          <w:sz w:val="24"/>
          <w:szCs w:val="24"/>
        </w:rPr>
        <w:t>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P="00134369" w14:paraId="67099C90" w14:textId="718B45F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453DC8" w:rsidRPr="00CD0319" w:rsidP="00134369" w14:paraId="070808F3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4369"/>
    <w:rsid w:val="0015657E"/>
    <w:rsid w:val="00156CF8"/>
    <w:rsid w:val="00176242"/>
    <w:rsid w:val="001B2589"/>
    <w:rsid w:val="00244FDF"/>
    <w:rsid w:val="002A7707"/>
    <w:rsid w:val="00341BDE"/>
    <w:rsid w:val="00350A3C"/>
    <w:rsid w:val="003515F2"/>
    <w:rsid w:val="003775A3"/>
    <w:rsid w:val="00416F70"/>
    <w:rsid w:val="00453DC8"/>
    <w:rsid w:val="00460A32"/>
    <w:rsid w:val="004823CA"/>
    <w:rsid w:val="004B2CC9"/>
    <w:rsid w:val="004E2545"/>
    <w:rsid w:val="0051286F"/>
    <w:rsid w:val="005E1C38"/>
    <w:rsid w:val="00626437"/>
    <w:rsid w:val="00632FA0"/>
    <w:rsid w:val="0066061A"/>
    <w:rsid w:val="006C41A4"/>
    <w:rsid w:val="006D1E9A"/>
    <w:rsid w:val="00822396"/>
    <w:rsid w:val="008B64D0"/>
    <w:rsid w:val="00940B84"/>
    <w:rsid w:val="0098585A"/>
    <w:rsid w:val="009B3B35"/>
    <w:rsid w:val="00A06CF2"/>
    <w:rsid w:val="00A42CE2"/>
    <w:rsid w:val="00B7525D"/>
    <w:rsid w:val="00C00C1E"/>
    <w:rsid w:val="00C36776"/>
    <w:rsid w:val="00C92D3B"/>
    <w:rsid w:val="00CD0319"/>
    <w:rsid w:val="00CD6B58"/>
    <w:rsid w:val="00CE112D"/>
    <w:rsid w:val="00CF401E"/>
    <w:rsid w:val="00D43D57"/>
    <w:rsid w:val="00DD187F"/>
    <w:rsid w:val="00DE6193"/>
    <w:rsid w:val="00ED00E8"/>
    <w:rsid w:val="00FD4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2021-05-11T13:34:00Z</dcterms:created>
  <dcterms:modified xsi:type="dcterms:W3CDTF">2021-05-11T13:36:00Z</dcterms:modified>
</cp:coreProperties>
</file>