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78AE59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AF4571">
        <w:rPr>
          <w:rFonts w:ascii="Bookman Old Style" w:hAnsi="Bookman Old Style" w:cs="Arial"/>
          <w:sz w:val="24"/>
          <w:szCs w:val="24"/>
        </w:rPr>
        <w:t xml:space="preserve">Leonardo Antônio </w:t>
      </w:r>
      <w:r w:rsidR="00AF4571">
        <w:rPr>
          <w:rFonts w:ascii="Bookman Old Style" w:hAnsi="Bookman Old Style" w:cs="Arial"/>
          <w:sz w:val="24"/>
          <w:szCs w:val="24"/>
        </w:rPr>
        <w:t>Schiavinatto</w:t>
      </w:r>
      <w:r w:rsidRPr="0088504D">
        <w:rPr>
          <w:rFonts w:ascii="Bookman Old Style" w:hAnsi="Bookman Old Style" w:cs="Arial"/>
          <w:sz w:val="24"/>
          <w:szCs w:val="24"/>
        </w:rPr>
        <w:t>, na região d</w:t>
      </w:r>
      <w:r w:rsidR="00AF4571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AF4571">
        <w:rPr>
          <w:rFonts w:ascii="Bookman Old Style" w:hAnsi="Bookman Old Style" w:cs="Arial"/>
          <w:sz w:val="24"/>
          <w:szCs w:val="24"/>
        </w:rPr>
        <w:t>Matão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C4096" w:rsidRPr="007F0F30" w:rsidP="00CC4096" w14:paraId="6DDA2E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11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3027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04B6C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0F30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26A2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40B8A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096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2026-02-02T14:48:00Z</dcterms:created>
  <dcterms:modified xsi:type="dcterms:W3CDTF">2026-02-02T14:48:00Z</dcterms:modified>
</cp:coreProperties>
</file>