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0FE5" w:rsidRPr="00280FE5" w:rsidP="00280FE5" w14:paraId="5ECE8878" w14:textId="643220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80FE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82085C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80FE5">
        <w:rPr>
          <w:rFonts w:ascii="Bookman Old Style" w:hAnsi="Bookman Old Style" w:cs="Arial"/>
          <w:b/>
          <w:bCs/>
          <w:sz w:val="24"/>
          <w:szCs w:val="24"/>
        </w:rPr>
        <w:t xml:space="preserve"> DO</w:t>
      </w:r>
      <w:r w:rsidR="0082085C"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280FE5">
        <w:rPr>
          <w:rFonts w:ascii="Bookman Old Style" w:hAnsi="Bookman Old Style" w:cs="Arial"/>
          <w:b/>
          <w:bCs/>
          <w:sz w:val="24"/>
          <w:szCs w:val="24"/>
        </w:rPr>
        <w:t xml:space="preserve"> BUEIRO</w:t>
      </w:r>
      <w:r w:rsidR="0082085C"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280FE5">
        <w:rPr>
          <w:rFonts w:ascii="Bookman Old Style" w:hAnsi="Bookman Old Style" w:cs="Arial"/>
          <w:sz w:val="24"/>
          <w:szCs w:val="24"/>
        </w:rPr>
        <w:t xml:space="preserve"> localizado</w:t>
      </w:r>
      <w:r w:rsidR="0082085C">
        <w:rPr>
          <w:rFonts w:ascii="Bookman Old Style" w:hAnsi="Bookman Old Style" w:cs="Arial"/>
          <w:sz w:val="24"/>
          <w:szCs w:val="24"/>
        </w:rPr>
        <w:t>s</w:t>
      </w:r>
      <w:r w:rsidRPr="00280FE5">
        <w:rPr>
          <w:rFonts w:ascii="Bookman Old Style" w:hAnsi="Bookman Old Style" w:cs="Arial"/>
          <w:sz w:val="24"/>
          <w:szCs w:val="24"/>
        </w:rPr>
        <w:t xml:space="preserve"> na Rua Maria Adelina </w:t>
      </w:r>
      <w:r w:rsidRPr="00280FE5">
        <w:rPr>
          <w:rFonts w:ascii="Bookman Old Style" w:hAnsi="Bookman Old Style" w:cs="Arial"/>
          <w:sz w:val="24"/>
          <w:szCs w:val="24"/>
        </w:rPr>
        <w:t>Giometi</w:t>
      </w:r>
      <w:r w:rsidRPr="00280FE5">
        <w:rPr>
          <w:rFonts w:ascii="Bookman Old Style" w:hAnsi="Bookman Old Style" w:cs="Arial"/>
          <w:sz w:val="24"/>
          <w:szCs w:val="24"/>
        </w:rPr>
        <w:t xml:space="preserve"> França, no bairro João de Vasconcelos.</w:t>
      </w:r>
    </w:p>
    <w:p w:rsidR="00280FE5" w:rsidRPr="00280FE5" w:rsidP="00280FE5" w14:paraId="345647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F1F2E" w:rsidRPr="00DF1F2E" w:rsidP="00DF1F2E" w14:paraId="2D60607A" w14:textId="16CFF3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F1F2E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DF1F2E" w:rsidRPr="00DF1F2E" w:rsidP="00DF1F2E" w14:paraId="6562048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6316B" w:rsidRPr="007F0F30" w:rsidP="0036316B" w14:paraId="34B6B02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37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72865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4D80"/>
    <w:rsid w:val="003110A7"/>
    <w:rsid w:val="00316B17"/>
    <w:rsid w:val="00334487"/>
    <w:rsid w:val="00335E9D"/>
    <w:rsid w:val="00356108"/>
    <w:rsid w:val="00356845"/>
    <w:rsid w:val="0036316B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3F22"/>
    <w:rsid w:val="004A72EC"/>
    <w:rsid w:val="004B0862"/>
    <w:rsid w:val="004C0202"/>
    <w:rsid w:val="004D611D"/>
    <w:rsid w:val="004F43D5"/>
    <w:rsid w:val="00500584"/>
    <w:rsid w:val="00501B50"/>
    <w:rsid w:val="005225A2"/>
    <w:rsid w:val="005419F7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0F30"/>
    <w:rsid w:val="007F3E4B"/>
    <w:rsid w:val="00813B05"/>
    <w:rsid w:val="0082085C"/>
    <w:rsid w:val="00825EB2"/>
    <w:rsid w:val="00826306"/>
    <w:rsid w:val="00851C61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1738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1F2E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2026-02-02T14:52:00Z</dcterms:created>
  <dcterms:modified xsi:type="dcterms:W3CDTF">2026-02-02T14:52:00Z</dcterms:modified>
</cp:coreProperties>
</file>