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9083E" w:rsidP="006C7B8A" w14:paraId="023D8952" w14:textId="575C9DD1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15164F">
        <w:rPr>
          <w:rFonts w:ascii="Tahoma" w:hAnsi="Tahoma" w:cs="Tahoma"/>
          <w:b/>
          <w:sz w:val="24"/>
          <w:szCs w:val="24"/>
        </w:rPr>
        <w:t xml:space="preserve">Operação "Tapa-Buraco" na Rua Maria Benedita Lustoza, na altura do número 128, localizada no bairro Parque </w:t>
      </w:r>
      <w:r w:rsidR="008D556B">
        <w:rPr>
          <w:rFonts w:ascii="Tahoma" w:hAnsi="Tahoma" w:cs="Tahoma"/>
          <w:b/>
          <w:sz w:val="24"/>
          <w:szCs w:val="24"/>
        </w:rPr>
        <w:t>Bandeirantes</w:t>
      </w:r>
      <w:r w:rsidRPr="00C9083E">
        <w:rPr>
          <w:rFonts w:ascii="Tahoma" w:hAnsi="Tahoma" w:cs="Tahoma"/>
          <w:b/>
          <w:sz w:val="24"/>
          <w:szCs w:val="24"/>
        </w:rPr>
        <w:t>.</w:t>
      </w:r>
    </w:p>
    <w:p w:rsidR="0015164F" w:rsidRPr="0015164F" w:rsidP="0015164F" w14:paraId="4913F4CF" w14:textId="568E343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5164F">
        <w:rPr>
          <w:rFonts w:ascii="Tahoma" w:hAnsi="Tahoma" w:cs="Tahoma"/>
          <w:bCs/>
          <w:sz w:val="24"/>
          <w:szCs w:val="24"/>
        </w:rPr>
        <w:t>A presente indicação tem como objetivo solicitar a execução de reparos urgentes no pavimento asfáltico do referido endereço. Atualmente, a existência de buracos na via tem causado transtornos aos motoristas e colocado em risco a segurança de pedestres que circulam pela região. Considerando o fluxo de veículos no bairro e a necessidade de manutenção preventiva para evitar danos maiores aos veículos e possíveis acidentes, é fundamental que o setor de obras realize a manutenção o mais breve possível. Essa medida visa garantir a fluidez do trânsito e a preservação da integridade física dos munícipes</w:t>
      </w:r>
    </w:p>
    <w:p w:rsidR="00287063" w:rsidRPr="006C7B8A" w:rsidP="006C7B8A" w14:paraId="7F498C4D" w14:textId="46B81F2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048BAC8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81F2C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85749"/>
    <w:rsid w:val="00886F39"/>
    <w:rsid w:val="008A6171"/>
    <w:rsid w:val="008B2C51"/>
    <w:rsid w:val="008D04A1"/>
    <w:rsid w:val="008D556B"/>
    <w:rsid w:val="008D5897"/>
    <w:rsid w:val="008E23F2"/>
    <w:rsid w:val="008E4930"/>
    <w:rsid w:val="008E7D0E"/>
    <w:rsid w:val="008F4B6A"/>
    <w:rsid w:val="008F4C54"/>
    <w:rsid w:val="00913EE2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C296D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4615D"/>
    <w:rsid w:val="00E47513"/>
    <w:rsid w:val="00E566B1"/>
    <w:rsid w:val="00E669B3"/>
    <w:rsid w:val="00E82F88"/>
    <w:rsid w:val="00E844DC"/>
    <w:rsid w:val="00E87418"/>
    <w:rsid w:val="00EA1512"/>
    <w:rsid w:val="00EA1A60"/>
    <w:rsid w:val="00EA265B"/>
    <w:rsid w:val="00EB3DE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972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5</cp:revision>
  <cp:lastPrinted>2025-08-22T13:00:00Z</cp:lastPrinted>
  <dcterms:created xsi:type="dcterms:W3CDTF">2025-11-24T15:23:00Z</dcterms:created>
  <dcterms:modified xsi:type="dcterms:W3CDTF">2026-02-02T13:38:00Z</dcterms:modified>
</cp:coreProperties>
</file>