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Warde khalil El Kassis,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89039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0A49A0-53B3-4417-9E16-5E367076EB49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024CE2-7B14-4B9E-9916-652993375073}"/>
  </w:font>
  <w:font w:name="Bookman Old Style">
    <w:charset w:val="00"/>
    <w:family w:val="auto"/>
    <w:pitch w:val="default"/>
    <w:embedRegular r:id="rId3" w:fontKey="{DFEAB281-39D8-474C-800E-D442E3146B26}"/>
  </w:font>
  <w:font w:name="Calibri Light">
    <w:charset w:val="00"/>
    <w:family w:val="auto"/>
    <w:pitch w:val="default"/>
    <w:embedRegular r:id="rId4" w:fontKey="{7F9B1561-854B-457A-8640-12CFA7510C2D}"/>
  </w:font>
  <w:font w:name="Tahoma">
    <w:charset w:val="00"/>
    <w:family w:val="auto"/>
    <w:pitch w:val="default"/>
    <w:embedRegular r:id="rId5" w:fontKey="{C1713F39-849D-4C7C-84E8-755D0F421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211339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17809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1468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61" name="Shape 6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62" name="Shape 6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63" name="Shape 63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729154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3710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6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6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7"/>
    <w:next w:val="normal27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27"/>
    <w:next w:val="normal27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27"/>
    <w:next w:val="normal27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7"/>
    <w:next w:val="normal27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27"/>
    <w:next w:val="normal27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27"/>
    <w:next w:val="normal2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27"/>
    <w:next w:val="normal27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27"/>
    <w:next w:val="normal27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27"/>
    <w:next w:val="normal27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7"/>
    <w:next w:val="normal27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7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7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7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7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27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27"/>
    <w:next w:val="normal27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