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5C055B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F8666F">
        <w:rPr>
          <w:sz w:val="28"/>
          <w:szCs w:val="28"/>
        </w:rPr>
        <w:t xml:space="preserve">limpeza e </w:t>
      </w:r>
      <w:r w:rsidR="00F32301">
        <w:rPr>
          <w:sz w:val="28"/>
          <w:szCs w:val="28"/>
        </w:rPr>
        <w:t>roçagem do mato no terreno da BRK no Jardim Dall ´</w:t>
      </w:r>
      <w:r w:rsidR="00F32301">
        <w:rPr>
          <w:sz w:val="28"/>
          <w:szCs w:val="28"/>
        </w:rPr>
        <w:t>Orto</w:t>
      </w:r>
      <w:r w:rsidR="00F32301">
        <w:rPr>
          <w:sz w:val="28"/>
          <w:szCs w:val="28"/>
        </w:rPr>
        <w:t>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8CAB5E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8666F">
        <w:rPr>
          <w:sz w:val="28"/>
          <w:szCs w:val="28"/>
        </w:rPr>
        <w:t>02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63614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9340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934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68A2"/>
    <w:rsid w:val="002E715D"/>
    <w:rsid w:val="002E7AD2"/>
    <w:rsid w:val="002F02CB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0D6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0B50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491E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301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666F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2026-02-02T11:36:00Z</cp:lastPrinted>
  <dcterms:created xsi:type="dcterms:W3CDTF">2026-02-02T11:38:00Z</dcterms:created>
  <dcterms:modified xsi:type="dcterms:W3CDTF">2026-02-02T11:38:00Z</dcterms:modified>
</cp:coreProperties>
</file>