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384CBD2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57ED0">
        <w:rPr>
          <w:sz w:val="28"/>
          <w:szCs w:val="28"/>
        </w:rPr>
        <w:t xml:space="preserve">operação </w:t>
      </w:r>
      <w:r w:rsidR="00AB4B93">
        <w:rPr>
          <w:sz w:val="28"/>
          <w:szCs w:val="28"/>
        </w:rPr>
        <w:t xml:space="preserve">cata </w:t>
      </w:r>
      <w:r w:rsidR="00FD0590">
        <w:rPr>
          <w:sz w:val="28"/>
          <w:szCs w:val="28"/>
        </w:rPr>
        <w:t>treco na Rua Vitória, 231</w:t>
      </w:r>
      <w:r w:rsidR="004C733D">
        <w:rPr>
          <w:sz w:val="28"/>
          <w:szCs w:val="28"/>
        </w:rPr>
        <w:t xml:space="preserve"> </w:t>
      </w:r>
      <w:r w:rsidR="0051123B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0759C4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E4183">
        <w:rPr>
          <w:sz w:val="28"/>
          <w:szCs w:val="28"/>
        </w:rPr>
        <w:t>2</w:t>
      </w:r>
      <w:r w:rsidR="00CB6DAC">
        <w:rPr>
          <w:sz w:val="28"/>
          <w:szCs w:val="28"/>
        </w:rPr>
        <w:t>9</w:t>
      </w:r>
      <w:r w:rsidR="002E4183">
        <w:rPr>
          <w:sz w:val="28"/>
          <w:szCs w:val="28"/>
        </w:rPr>
        <w:t xml:space="preserve"> de janeiro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69927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659FE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4183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2026-01-29T12:08:00Z</cp:lastPrinted>
  <dcterms:created xsi:type="dcterms:W3CDTF">2026-01-29T12:10:00Z</dcterms:created>
  <dcterms:modified xsi:type="dcterms:W3CDTF">2026-01-29T12:10:00Z</dcterms:modified>
</cp:coreProperties>
</file>