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before="200"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SOLICITAÇÃO DE INSTALAÇÃO DE CÂMERAS NA UNIDADE BÁSICA DE SAÚDE DALL’ORTO NO JARDIM DALL’ORTO.</w:t>
      </w:r>
    </w:p>
    <w:p w:rsidR="00000000" w:rsidRPr="00000000" w:rsidP="00000000" w14:paraId="0000000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0" w:name="_heading=h.yr7va8ih6u4a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Unidade Básica de Saúde localizada na Rua Piracanjuba, nº 95 - Jardim Dall'Orto, Sumaré - SP.</w:t>
      </w:r>
    </w:p>
    <w:p w:rsidR="00000000" w:rsidRPr="00000000" w:rsidP="00000000" w14:paraId="00000005">
      <w:pPr>
        <w:spacing w:before="200" w:after="20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nome da comunidade residente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Bairro Jardim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valho-me deste meio para solicitar urgentemente a instalação de sistema de videomonitoramento por câmeras de segurança na Unidade Básica de Saúde Dall’Orto, localizado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Piracanjuba, nº95 - Jardim Dall’Orto, Sumaré - 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vigilância eletrônica na unidade de saúde é medida urgente e necessária para:</w:t>
      </w:r>
    </w:p>
    <w:p w:rsidR="00000000" w:rsidRPr="00000000" w:rsidP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Garantir a segurança patrimonial do equipamento público, seus medicamentos, insumos e equipamentos médicos;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Proteger a integridade física de servidores públicos, profissionais de saúde e usuários que frequentam a unidade;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Inibir furtos, vandalismo e outras ações ilícitas no interior e no entorno da UBS;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Assegurar um ambiente seguro e adequado para a prestação de serviços essenciais de saúde à população.</w:t>
      </w:r>
    </w:p>
    <w:p w:rsidR="00000000" w:rsidRPr="00000000" w:rsidP="00000000" w14:paraId="0000000C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Unidades de Saúde são locais de atendimento contínuo e devem oferecer, além de cuidados médicos, um ambiente de proteção e tranquilidade. A instalação de câmeras constitui importante ferramenta de prevenção, dissuasão e auxílio às investigações, contribuindo decisivamente para a ordem pública e o bom funcionamento do serviço.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garantia da segurança em uma unidade pública de fundamental importância para nossa comunidade.</w:t>
      </w:r>
    </w:p>
    <w:p w:rsidR="00000000" w:rsidRPr="00000000" w:rsidP="00000000" w14:paraId="0000000E">
      <w:pPr>
        <w:spacing w:after="0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after="0"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janeiro de 2026.</w:t>
      </w:r>
    </w:p>
    <w:p w:rsidR="00000000" w:rsidRPr="00000000" w:rsidP="00000000" w14:paraId="00000010">
      <w:pPr>
        <w:spacing w:after="0" w:line="254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03435" cy="1125443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8390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435" cy="11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377869-7652-49EB-9685-EF0C9A3AA1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90FE8A-83E5-4981-A80B-9716946912A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A3239C5-52A4-4618-BAA0-2031A5007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1" w:name="_heading=h.5m0hzzw5xgnl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026243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799618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6219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22076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57647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85D21D5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YZV5WA+euCn3bQiS2RCyDqozw==">CgMxLjAyDmgueXI3dmE4aWg2dTRhMg5oLjVtMGh6enc1eGdubDgAciExdno5UUhuaXYydEtEa0QxcFU1VHRpdmhDV05NaTZ5UTI=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2025-05-05T17:34:00Z</dcterms:created>
</cp:coreProperties>
</file>