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before="200"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SOLICITAÇÃO DE INSTALAÇÃO DE CÂMERAS NO “BOSQUE DO DALL’ORTO” NO JARDIM DALL’ORTO.</w:t>
      </w:r>
    </w:p>
    <w:p w:rsidR="00000000" w:rsidRPr="00000000" w:rsidP="00000000" w14:paraId="0000000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0" w:name="_heading=h.yr7va8ih6u4a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“Bosque do Dall’Orto” localizado na Rua Piracanjuba, Jardim Dall'Orto, Sumaré - SP.</w:t>
      </w:r>
    </w:p>
    <w:p w:rsidR="00000000" w:rsidRPr="00000000" w:rsidP="00000000" w14:paraId="00000005">
      <w:pPr>
        <w:spacing w:before="200" w:after="20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nome da comunidade residente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Bairro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valho-me deste meio para solicitar urgentemente a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instalação de sistema de videomonitoramento por câmeras de segurança no Bosque do Dall'Orto, localizado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Piracanjuba, s/n - Bairro Jardim Dall’Orto, Sumaré - 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vigilância eletrônica no local é medida urgente e necessária para:</w:t>
      </w:r>
    </w:p>
    <w:p w:rsidR="00000000" w:rsidRPr="00000000" w:rsidP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Prevenir e coibir atos de vandalismo contra o patrimônio público e o meio ambiente;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Inibir a prática de crimes e infrações no interior do bosque e em seus acessos;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Garantir a segurança dos frequentadores, incluindo famílias, crianças, idosos e praticantes de atividades físicas;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Propiciar um ambiente mais seguro para o lazer, o esporte e o contato com a natureza.</w:t>
      </w:r>
    </w:p>
    <w:p w:rsidR="00000000" w:rsidRPr="00000000" w:rsidP="00000000" w14:paraId="0000000C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Espaços públicos de grande valor ambiental e social, como o Bosque do Dall'Orto, requerem proteção contínua. A presença de câmeras de monitoramento atua como ferramenta dissuasória de grande eficácia, complementando o trabalho das forças de segurança, preservando a integridade do patrimônio público e, acima de tudo, protegendo a vida e a incolumidade dos cidadãos.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color w:val="0F1115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ampliação da segurança em um dos mais importantes logradouros de lazer de nosso município.</w:t>
      </w:r>
    </w:p>
    <w:p w:rsidR="00000000" w:rsidRPr="00000000" w:rsidP="00000000" w14:paraId="0000000E">
      <w:pPr>
        <w:spacing w:after="0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after="0"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janeiro de 2026.</w:t>
      </w:r>
    </w:p>
    <w:p w:rsidR="00000000" w:rsidRPr="00000000" w:rsidP="00000000" w14:paraId="00000010">
      <w:pPr>
        <w:spacing w:after="0" w:line="254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03435" cy="1125443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5677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435" cy="11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183ED5-F854-48A6-8384-6CF2049E4F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1064BF-1FEC-4146-9DED-8CCDEEE4D31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8E92AE4-5B80-4974-B4C8-6623D2CDE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1" w:name="_heading=h.5m0hzzw5xgnl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691269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56558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2640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513353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1828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743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74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A213720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cxjraVf3k0rfvvMeFwjLKhKOQ==">CgMxLjAyDmgueXI3dmE4aWg2dTRhMg5oLjVtMGh6enc1eGdubDgAciExbWZjazV3eXZ5Y0t3LUVwcGdKM04xaUl2VFRwWjVBVHE=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2025-05-05T17:34:00Z</dcterms:created>
</cp:coreProperties>
</file>