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SOLICITAÇÃO DE INSTALAÇÃO DE  TOTEM DO SMARTSUMA NO “BOSQUE DO DALL’ORTO” NO JARDIM DALL’ORTO.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yr7va8ih6u4a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“Bosque do Dall’Orto” localizado na Rua Piracanjuba, Jardim Dall'Orto, Sumaré - SP.</w:t>
      </w:r>
    </w:p>
    <w:p w:rsidR="00000000" w:rsidRPr="00000000" w:rsidP="00000000" w14:paraId="00000005">
      <w:pPr>
        <w:spacing w:before="20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nome da comunidade residente 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Bairro Jardim Dall’orto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valho-me deste meio para solicitar urgentemente a inclusão do “Bosque do Dall’Orto” no programa municipal de segurança inteligente “Smart Suma”, visando a instalação de um totem ou totens de monitoramento inteligente neste vital espaço de lazer, localizado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Piracanjuba, s/n - Bairro Jardim Dall’Orto, Sumaré - 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Roboto" w:eastAsia="Roboto" w:hAnsi="Roboto" w:cs="Roboto"/>
          <w:color w:val="0F1115"/>
          <w:sz w:val="24"/>
          <w:szCs w:val="24"/>
          <w:rtl w:val="0"/>
        </w:rPr>
        <w:t>Atualmente, o Bosque do Dall'Orto, importante área de convívio e preservação ambiental, carece completamente deste tipo de vigilância tecnológica de ponta, apresenta-se como uma boa medida eficaz e moderna para resolver problemas de vandalismo, depredação e sensação de insegurança dos frequentadores do Bosque.</w:t>
      </w:r>
    </w:p>
    <w:p w:rsidR="00000000" w:rsidRPr="00000000" w:rsidP="00000000" w14:paraId="00000008">
      <w:pPr>
        <w:ind w:left="0" w:firstLine="720"/>
        <w:jc w:val="both"/>
        <w:rPr>
          <w:rFonts w:ascii="Roboto" w:eastAsia="Roboto" w:hAnsi="Roboto" w:cs="Roboto"/>
          <w:color w:val="0F1115"/>
          <w:sz w:val="24"/>
          <w:szCs w:val="24"/>
        </w:rPr>
      </w:pPr>
      <w:r w:rsidRPr="00000000">
        <w:rPr>
          <w:rFonts w:ascii="Roboto" w:eastAsia="Roboto" w:hAnsi="Roboto" w:cs="Roboto"/>
          <w:color w:val="0F1115"/>
          <w:sz w:val="24"/>
          <w:szCs w:val="24"/>
          <w:rtl w:val="0"/>
        </w:rPr>
        <w:t>Certos da atenção que o caso requer e do compromisso público com a segurança inteligente, coloco-me à disposição para colaborar com informações complementares e participar das etapas necessárias.</w:t>
      </w:r>
    </w:p>
    <w:p w:rsidR="00000000" w:rsidRPr="00000000" w:rsidP="00000000" w14:paraId="00000009">
      <w:pPr>
        <w:ind w:firstLine="1418"/>
        <w:jc w:val="both"/>
        <w:rPr>
          <w:rFonts w:ascii="Roboto" w:eastAsia="Roboto" w:hAnsi="Roboto" w:cs="Roboto"/>
          <w:color w:val="0F1115"/>
          <w:sz w:val="24"/>
          <w:szCs w:val="24"/>
        </w:rPr>
      </w:pPr>
    </w:p>
    <w:p w:rsidR="00000000" w:rsidRPr="00000000" w:rsidP="00000000" w14:paraId="0000000A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06 de janeiro de 2026.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03435" cy="1125443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0444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435" cy="112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BD177EA-ECB1-4C4F-88B3-F882B1A26C3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5593260-348C-4772-A018-840DEDF3997C}"/>
  </w:font>
  <w:font w:name="Arial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3" w:fontKey="{3083564A-E074-49CA-B96E-1A5D3A2C99F0}"/>
  </w:font>
  <w:font w:name="Calibri Light">
    <w:charset w:val="00"/>
    <w:family w:val="auto"/>
    <w:pitch w:val="default"/>
    <w:embedRegular r:id="rId4" w:fontKey="{8A530E35-A947-4926-9740-2C3280742C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5m0hzzw5xgnl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142451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2500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9001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105787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9955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1dvs7j0wxKtwuZc/jVbAXwXeAA==">CgMxLjAyDmgueXI3dmE4aWg2dTRhMg5oLjVtMGh6enc1eGdubDgAciExb3J0SW9XWXNXQjByU3hKZ2NSM1V4R1RrLWMzdmRiNk4=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2025-05-05T17:34:00Z</dcterms:created>
</cp:coreProperties>
</file>