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4BDB" w:rsidRPr="0097160D" w:rsidP="00764BDB" w14:paraId="78CE548D" w14:textId="342EC06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A7C84">
        <w:rPr>
          <w:rFonts w:ascii="Arial" w:eastAsia="Arial" w:hAnsi="Arial" w:cs="Arial"/>
          <w:b/>
          <w:i/>
          <w:color w:val="000000"/>
          <w:szCs w:val="24"/>
        </w:rPr>
        <w:t>183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764BDB" w:rsidRPr="009C747B" w:rsidP="00764BDB" w14:paraId="1E8E94D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7E853E5B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58B635B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RPr="009C747B" w:rsidP="00764BDB" w14:paraId="6136EB9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764BDB" w:rsidP="00764BDB" w14:paraId="12F9F33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764BDB" w:rsidP="00764BDB" w14:paraId="19F3CD7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391DEA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BC795D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42CD5C56" w14:textId="51C9EC1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de tapa buraco </w:t>
      </w:r>
      <w:r w:rsidRPr="00764BDB">
        <w:rPr>
          <w:rFonts w:ascii="Arial" w:hAnsi="Arial" w:cs="Arial"/>
          <w:szCs w:val="24"/>
        </w:rPr>
        <w:t xml:space="preserve">na </w:t>
      </w:r>
      <w:r w:rsidR="00AA7C84">
        <w:rPr>
          <w:rFonts w:ascii="Arial" w:hAnsi="Arial" w:cs="Arial"/>
          <w:szCs w:val="24"/>
        </w:rPr>
        <w:t>Avenida Augusta Diogo Ayala, em frente ao número 21, no Bairro Jardim Bom Retiro.</w:t>
      </w:r>
    </w:p>
    <w:p w:rsidR="00764BDB" w:rsidRPr="00F8104D" w:rsidP="00764BDB" w14:paraId="5B5C1E4A" w14:textId="26CA389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8101BC" w:rsidP="008101BC" w14:paraId="2DB39652" w14:textId="1C6B7C1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4BDB">
        <w:rPr>
          <w:rFonts w:ascii="Arial" w:hAnsi="Arial" w:cs="Arial"/>
          <w:szCs w:val="24"/>
        </w:rPr>
        <w:t xml:space="preserve">A solicitação se justifica na medida em que a atual pavimentação </w:t>
      </w:r>
      <w:r w:rsidR="002D78C3">
        <w:rPr>
          <w:rFonts w:ascii="Arial" w:hAnsi="Arial" w:cs="Arial"/>
          <w:szCs w:val="24"/>
        </w:rPr>
        <w:t>foi quebrada para execução de serviços e ainda não foi tampado o buraco, continua vazando água.</w:t>
      </w:r>
    </w:p>
    <w:p w:rsidR="00764BDB" w:rsidP="008101BC" w14:paraId="1C7453E4" w14:textId="5D9A8AE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764BDB" w:rsidP="00764BDB" w14:paraId="35C30694" w14:textId="095A2885">
      <w:pPr>
        <w:spacing w:line="276" w:lineRule="auto"/>
        <w:jc w:val="both"/>
        <w:rPr>
          <w:rFonts w:ascii="Arial" w:hAnsi="Arial" w:cs="Arial"/>
          <w:szCs w:val="24"/>
        </w:rPr>
      </w:pPr>
    </w:p>
    <w:p w:rsidR="00764BDB" w:rsidP="00764BDB" w14:paraId="15E030D0" w14:textId="0EBEE0D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A7C84">
        <w:rPr>
          <w:rFonts w:ascii="Arial" w:hAnsi="Arial" w:cs="Arial"/>
          <w:szCs w:val="24"/>
        </w:rPr>
        <w:t>17</w:t>
      </w:r>
      <w:r w:rsidR="002D78C3">
        <w:rPr>
          <w:rFonts w:ascii="Arial" w:hAnsi="Arial" w:cs="Arial"/>
          <w:szCs w:val="24"/>
        </w:rPr>
        <w:t xml:space="preserve"> de </w:t>
      </w:r>
      <w:r w:rsidR="00AA7C84">
        <w:rPr>
          <w:rFonts w:ascii="Arial" w:hAnsi="Arial" w:cs="Arial"/>
          <w:szCs w:val="24"/>
        </w:rPr>
        <w:t>dezembro</w:t>
      </w:r>
      <w:r w:rsidR="00E9189F">
        <w:rPr>
          <w:rFonts w:ascii="Arial" w:hAnsi="Arial" w:cs="Arial"/>
          <w:szCs w:val="24"/>
        </w:rPr>
        <w:t xml:space="preserve"> d</w:t>
      </w:r>
      <w:r w:rsidR="00E9189F">
        <w:rPr>
          <w:rFonts w:ascii="Arial" w:hAnsi="Arial" w:cs="Arial"/>
          <w:szCs w:val="24"/>
        </w:rPr>
        <w:t>e</w:t>
      </w:r>
      <w:r w:rsidR="00E9189F">
        <w:rPr>
          <w:rFonts w:ascii="Arial" w:hAnsi="Arial" w:cs="Arial"/>
          <w:szCs w:val="24"/>
        </w:rPr>
        <w:t xml:space="preserve"> 2025</w:t>
      </w:r>
      <w:r>
        <w:rPr>
          <w:rFonts w:ascii="Arial" w:hAnsi="Arial" w:cs="Arial"/>
          <w:szCs w:val="24"/>
        </w:rPr>
        <w:t>.</w:t>
      </w:r>
    </w:p>
    <w:p w:rsidR="00764BDB" w:rsidP="00764BDB" w14:paraId="54BD5542" w14:textId="3154886E"/>
    <w:p w:rsidR="00263788" w:rsidP="00764BDB" w14:paraId="2C31A704" w14:textId="36EAF8C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70195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788" w:rsidP="00764BDB" w14:paraId="318700BC" w14:textId="77777777"/>
    <w:p w:rsidR="00263788" w:rsidP="00764BDB" w14:paraId="40505612" w14:textId="77777777"/>
    <w:p w:rsidR="00263788" w:rsidP="00764BDB" w14:paraId="3D147DF2" w14:textId="77777777"/>
    <w:p w:rsidR="00263788" w:rsidP="00764BDB" w14:paraId="15732A5F" w14:textId="77777777"/>
    <w:p w:rsidR="00263788" w:rsidP="00764BDB" w14:paraId="17903647" w14:textId="77777777"/>
    <w:p w:rsidR="00263788" w:rsidP="00764BDB" w14:paraId="26FE3758" w14:textId="77777777"/>
    <w:p w:rsidR="00263788" w:rsidP="00764BDB" w14:paraId="3F25ABAA" w14:textId="77777777"/>
    <w:p w:rsidR="006D1E9A" w:rsidP="00601B0A" w14:paraId="640EAFBC" w14:textId="4659453F"/>
    <w:p w:rsidR="00AA7C84" w14:paraId="6C01E391" w14:textId="4A732C4F"/>
    <w:p w:rsidR="00964599" w:rsidRPr="00601B0A" w:rsidP="00601B0A" w14:paraId="4D2C4288" w14:textId="0E55CCBC">
      <w:r>
        <w:rPr>
          <w:noProof/>
        </w:rPr>
        <w:drawing>
          <wp:inline distT="0" distB="0" distL="0" distR="0">
            <wp:extent cx="4508844" cy="8020050"/>
            <wp:effectExtent l="0" t="0" r="6350" b="0"/>
            <wp:docPr id="61919423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93669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360" cy="802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F3"/>
    <w:rsid w:val="000265E3"/>
    <w:rsid w:val="000D2BDC"/>
    <w:rsid w:val="00104AAA"/>
    <w:rsid w:val="00117158"/>
    <w:rsid w:val="00137152"/>
    <w:rsid w:val="001516AB"/>
    <w:rsid w:val="0015657E"/>
    <w:rsid w:val="00156CF8"/>
    <w:rsid w:val="001F2A1E"/>
    <w:rsid w:val="00205FB6"/>
    <w:rsid w:val="00231E0F"/>
    <w:rsid w:val="00263788"/>
    <w:rsid w:val="00291E33"/>
    <w:rsid w:val="002D78C3"/>
    <w:rsid w:val="00320C23"/>
    <w:rsid w:val="00330F6D"/>
    <w:rsid w:val="00386826"/>
    <w:rsid w:val="00460A32"/>
    <w:rsid w:val="00476269"/>
    <w:rsid w:val="004900AB"/>
    <w:rsid w:val="004B2CC9"/>
    <w:rsid w:val="0051286F"/>
    <w:rsid w:val="005513D1"/>
    <w:rsid w:val="00573FB8"/>
    <w:rsid w:val="005B6540"/>
    <w:rsid w:val="00601B0A"/>
    <w:rsid w:val="00605428"/>
    <w:rsid w:val="00626437"/>
    <w:rsid w:val="00632FA0"/>
    <w:rsid w:val="00650A61"/>
    <w:rsid w:val="006C41A4"/>
    <w:rsid w:val="006D1E9A"/>
    <w:rsid w:val="00764BDB"/>
    <w:rsid w:val="007C2002"/>
    <w:rsid w:val="008101BC"/>
    <w:rsid w:val="00822396"/>
    <w:rsid w:val="00867C55"/>
    <w:rsid w:val="00894F6A"/>
    <w:rsid w:val="0095518B"/>
    <w:rsid w:val="0096403B"/>
    <w:rsid w:val="00964599"/>
    <w:rsid w:val="00970E75"/>
    <w:rsid w:val="0097160D"/>
    <w:rsid w:val="009826C9"/>
    <w:rsid w:val="009C747B"/>
    <w:rsid w:val="00A06CF2"/>
    <w:rsid w:val="00A67CBE"/>
    <w:rsid w:val="00A74094"/>
    <w:rsid w:val="00AA7C84"/>
    <w:rsid w:val="00AD0937"/>
    <w:rsid w:val="00AE6AEE"/>
    <w:rsid w:val="00B024C2"/>
    <w:rsid w:val="00B2295A"/>
    <w:rsid w:val="00BA5F53"/>
    <w:rsid w:val="00BD280A"/>
    <w:rsid w:val="00C00C1E"/>
    <w:rsid w:val="00C154B4"/>
    <w:rsid w:val="00C31053"/>
    <w:rsid w:val="00C36776"/>
    <w:rsid w:val="00C5459F"/>
    <w:rsid w:val="00C6718A"/>
    <w:rsid w:val="00C70B93"/>
    <w:rsid w:val="00CB28EA"/>
    <w:rsid w:val="00CB723C"/>
    <w:rsid w:val="00CD029D"/>
    <w:rsid w:val="00CD6B58"/>
    <w:rsid w:val="00CE075B"/>
    <w:rsid w:val="00CF401E"/>
    <w:rsid w:val="00D474A6"/>
    <w:rsid w:val="00D554B7"/>
    <w:rsid w:val="00D76E51"/>
    <w:rsid w:val="00D906B4"/>
    <w:rsid w:val="00DC04F4"/>
    <w:rsid w:val="00DC23C9"/>
    <w:rsid w:val="00E9189F"/>
    <w:rsid w:val="00E91A7D"/>
    <w:rsid w:val="00E94146"/>
    <w:rsid w:val="00EA0B44"/>
    <w:rsid w:val="00F72402"/>
    <w:rsid w:val="00F8104D"/>
    <w:rsid w:val="00F94EDA"/>
    <w:rsid w:val="00FD33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2025-12-17T16:09:00Z</dcterms:created>
  <dcterms:modified xsi:type="dcterms:W3CDTF">2025-12-17T16:09:00Z</dcterms:modified>
</cp:coreProperties>
</file>