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C6D770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B12450" w:rsidR="00B12450">
        <w:t>José Rodrigues da Silva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41AD2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63261">
        <w:t>08 de dezembro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844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31CC"/>
    <w:rsid w:val="000407E7"/>
    <w:rsid w:val="00053521"/>
    <w:rsid w:val="000707DA"/>
    <w:rsid w:val="000D2BDC"/>
    <w:rsid w:val="000E0F62"/>
    <w:rsid w:val="0010488F"/>
    <w:rsid w:val="00104AAA"/>
    <w:rsid w:val="00143DB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C25C9"/>
    <w:rsid w:val="005D4D1D"/>
    <w:rsid w:val="005E6753"/>
    <w:rsid w:val="00626437"/>
    <w:rsid w:val="00626521"/>
    <w:rsid w:val="00632FA0"/>
    <w:rsid w:val="00644A55"/>
    <w:rsid w:val="00654F13"/>
    <w:rsid w:val="00656D47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467CD"/>
    <w:rsid w:val="00C63261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C30A2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CD18-6565-41F8-8C80-5A447078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2023-01-11T19:46:00Z</dcterms:created>
  <dcterms:modified xsi:type="dcterms:W3CDTF">2025-12-08T17:19:00Z</dcterms:modified>
</cp:coreProperties>
</file>