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46E40" w:rsidP="00C83C21" w14:paraId="6285022B" w14:textId="28BB848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</w:p>
    <w:p w:rsidR="00C83C21" w:rsidRPr="00C83C21" w:rsidP="00C83C21" w14:paraId="1D492265" w14:textId="77777777">
      <w:pPr>
        <w:pStyle w:val="NormalWeb"/>
        <w:spacing w:line="276" w:lineRule="auto"/>
        <w:jc w:val="both"/>
        <w:rPr>
          <w:rFonts w:ascii="Arial" w:hAnsi="Arial" w:cs="Arial"/>
          <w:b/>
        </w:rPr>
      </w:pPr>
      <w:r w:rsidRPr="00C83C21">
        <w:rPr>
          <w:rStyle w:val="Strong"/>
          <w:rFonts w:ascii="Arial" w:hAnsi="Arial" w:cs="Arial"/>
          <w:b w:val="0"/>
        </w:rPr>
        <w:t>Indica ao Excelentíssimo Senhor Prefeito Municipal de Sumaré e ao Senhor Secretário Municipal de Transportes a adoção de medidas emergenciais e estruturais para regularização e melhoria da Linha 160 (Matão/Centro).</w:t>
      </w:r>
    </w:p>
    <w:p w:rsidR="00C83C21" w:rsidRPr="00C83C21" w:rsidP="00C83C21" w14:paraId="7502FF0B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C83C21">
        <w:rPr>
          <w:rFonts w:ascii="Arial" w:hAnsi="Arial" w:cs="Arial"/>
        </w:rPr>
        <w:t xml:space="preserve">Considerando as diversas reclamações de moradores do bairro Matão, encaminho a presente indicação para solicitar </w:t>
      </w:r>
      <w:r w:rsidRPr="00C83C21">
        <w:rPr>
          <w:rStyle w:val="Strong"/>
          <w:rFonts w:ascii="Arial" w:hAnsi="Arial" w:cs="Arial"/>
        </w:rPr>
        <w:t>providências urgentes quanto à regularização e melhoria do serviço prestado na Linha 160 (Matão/Centro)</w:t>
      </w:r>
      <w:r w:rsidRPr="00C83C21">
        <w:rPr>
          <w:rFonts w:ascii="Arial" w:hAnsi="Arial" w:cs="Arial"/>
        </w:rPr>
        <w:t>, que atualmente apresenta falhas significativas no atendimento à população.</w:t>
      </w:r>
    </w:p>
    <w:p w:rsidR="00C83C21" w:rsidRPr="00C83C21" w:rsidP="00C83C21" w14:paraId="0EFF3977" w14:textId="21EE134F">
      <w:pPr>
        <w:pStyle w:val="NormalWeb"/>
        <w:spacing w:line="276" w:lineRule="auto"/>
        <w:jc w:val="both"/>
        <w:rPr>
          <w:rFonts w:ascii="Arial" w:hAnsi="Arial" w:cs="Arial"/>
        </w:rPr>
      </w:pPr>
      <w:r w:rsidRPr="00C83C21">
        <w:rPr>
          <w:rFonts w:ascii="Arial" w:hAnsi="Arial" w:cs="Arial"/>
        </w:rPr>
        <w:t xml:space="preserve">Moradores relatam </w:t>
      </w:r>
      <w:r w:rsidRPr="00C83C21">
        <w:rPr>
          <w:rStyle w:val="Strong"/>
          <w:rFonts w:ascii="Arial" w:hAnsi="Arial" w:cs="Arial"/>
        </w:rPr>
        <w:t>constantes faltas de ônibus</w:t>
      </w:r>
      <w:r w:rsidRPr="00C83C21">
        <w:rPr>
          <w:rFonts w:ascii="Arial" w:hAnsi="Arial" w:cs="Arial"/>
        </w:rPr>
        <w:t xml:space="preserve">, bem como </w:t>
      </w:r>
      <w:r w:rsidRPr="00C83C21">
        <w:rPr>
          <w:rStyle w:val="Strong"/>
          <w:rFonts w:ascii="Arial" w:hAnsi="Arial" w:cs="Arial"/>
          <w:b w:val="0"/>
        </w:rPr>
        <w:t>intervalos excessivamente longos entre as viagens</w:t>
      </w:r>
      <w:r w:rsidRPr="00C83C21">
        <w:rPr>
          <w:rFonts w:ascii="Arial" w:hAnsi="Arial" w:cs="Arial"/>
        </w:rPr>
        <w:t xml:space="preserve">, chegando, em alguns períodos do dia, a mais de </w:t>
      </w:r>
      <w:r w:rsidRPr="00C83C21">
        <w:rPr>
          <w:rStyle w:val="Strong"/>
          <w:rFonts w:ascii="Arial" w:hAnsi="Arial" w:cs="Arial"/>
        </w:rPr>
        <w:t>duas horas de espera</w:t>
      </w:r>
      <w:r w:rsidRPr="00C83C21">
        <w:rPr>
          <w:rFonts w:ascii="Arial" w:hAnsi="Arial" w:cs="Arial"/>
        </w:rPr>
        <w:t xml:space="preserve">. Soma-se a isso o </w:t>
      </w:r>
      <w:r>
        <w:rPr>
          <w:rStyle w:val="Strong"/>
          <w:rFonts w:ascii="Arial" w:hAnsi="Arial" w:cs="Arial"/>
          <w:b w:val="0"/>
        </w:rPr>
        <w:t>extenso período no horário de almoço</w:t>
      </w:r>
      <w:r w:rsidRPr="00C83C21">
        <w:rPr>
          <w:rFonts w:ascii="Arial" w:hAnsi="Arial" w:cs="Arial"/>
        </w:rPr>
        <w:t>, o que reduz ainda mais a frequência de veículos justamente nos horários de maio</w:t>
      </w:r>
      <w:bookmarkStart w:id="1" w:name="_GoBack"/>
      <w:bookmarkEnd w:id="1"/>
      <w:r w:rsidRPr="00C83C21">
        <w:rPr>
          <w:rFonts w:ascii="Arial" w:hAnsi="Arial" w:cs="Arial"/>
        </w:rPr>
        <w:t>r demanda, prejudicando trabalhadores, estudantes e demais usuários.</w:t>
      </w:r>
    </w:p>
    <w:p w:rsidR="00C83C21" w:rsidRPr="00C83C21" w:rsidP="00C83C21" w14:paraId="704C566E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C83C21">
        <w:rPr>
          <w:rFonts w:ascii="Arial" w:hAnsi="Arial" w:cs="Arial"/>
        </w:rPr>
        <w:t xml:space="preserve">A situação tem causado </w:t>
      </w:r>
      <w:r w:rsidRPr="00C83C21">
        <w:rPr>
          <w:rStyle w:val="Strong"/>
          <w:rFonts w:ascii="Arial" w:hAnsi="Arial" w:cs="Arial"/>
        </w:rPr>
        <w:t>graves transtornos à população</w:t>
      </w:r>
      <w:r w:rsidRPr="00C83C21">
        <w:rPr>
          <w:rFonts w:ascii="Arial" w:hAnsi="Arial" w:cs="Arial"/>
        </w:rPr>
        <w:t>, que depende exclusivamente do transporte público para deslocamentos essenciais, como trabalho, educação, saúde e serviços gerais. Ressalta-se que não é admissível que um município com mais de 300 mil habitantes disponha de uma das tarifas mais altas da região e, ao mesmo tempo, ofereça um serviço irregular, insuficiente e abaixo do padrão mínimo de qualidade.</w:t>
      </w:r>
    </w:p>
    <w:p w:rsidR="00C83C21" w:rsidRPr="00C83C21" w:rsidP="00C83C21" w14:paraId="3B9CAFC0" w14:textId="77777777">
      <w:pPr>
        <w:pStyle w:val="NormalWeb"/>
        <w:jc w:val="both"/>
        <w:rPr>
          <w:rFonts w:ascii="Arial" w:hAnsi="Arial" w:cs="Arial"/>
        </w:rPr>
      </w:pPr>
      <w:r w:rsidRPr="00C83C21">
        <w:rPr>
          <w:rFonts w:ascii="Arial" w:hAnsi="Arial" w:cs="Arial"/>
        </w:rPr>
        <w:t xml:space="preserve">Diante do exposto, </w:t>
      </w:r>
      <w:r w:rsidRPr="00C83C21">
        <w:rPr>
          <w:rStyle w:val="Strong"/>
          <w:rFonts w:ascii="Arial" w:hAnsi="Arial" w:cs="Arial"/>
        </w:rPr>
        <w:t>indico</w:t>
      </w:r>
      <w:r w:rsidRPr="00C83C21">
        <w:rPr>
          <w:rFonts w:ascii="Arial" w:hAnsi="Arial" w:cs="Arial"/>
        </w:rPr>
        <w:t>:</w:t>
      </w:r>
    </w:p>
    <w:p w:rsidR="00C83C21" w:rsidRPr="00C83C21" w:rsidP="00C83C21" w14:paraId="050F20E9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C83C21">
        <w:rPr>
          <w:rFonts w:ascii="Segoe UI Symbol" w:hAnsi="Segoe UI Symbol" w:cs="Segoe UI Symbol"/>
        </w:rPr>
        <w:t>✔</w:t>
      </w:r>
      <w:r w:rsidRPr="00C83C21">
        <w:rPr>
          <w:rFonts w:ascii="Arial" w:hAnsi="Arial" w:cs="Arial"/>
        </w:rPr>
        <w:t xml:space="preserve"> </w:t>
      </w:r>
      <w:r w:rsidRPr="00C83C21">
        <w:rPr>
          <w:rStyle w:val="Strong"/>
          <w:rFonts w:ascii="Arial" w:hAnsi="Arial" w:cs="Arial"/>
        </w:rPr>
        <w:t>Ampliação da frota</w:t>
      </w:r>
      <w:r w:rsidRPr="00C83C21">
        <w:rPr>
          <w:rFonts w:ascii="Arial" w:hAnsi="Arial" w:cs="Arial"/>
        </w:rPr>
        <w:t xml:space="preserve"> destinada à Linha 160 (Matão/Centro);</w:t>
      </w:r>
    </w:p>
    <w:p w:rsidR="00C83C21" w:rsidRPr="00C83C21" w:rsidP="00C83C21" w14:paraId="306E3B0D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C83C21">
        <w:rPr>
          <w:rFonts w:ascii="Segoe UI Symbol" w:hAnsi="Segoe UI Symbol" w:cs="Segoe UI Symbol"/>
        </w:rPr>
        <w:t>✔</w:t>
      </w:r>
      <w:r w:rsidRPr="00C83C21">
        <w:rPr>
          <w:rFonts w:ascii="Arial" w:hAnsi="Arial" w:cs="Arial"/>
        </w:rPr>
        <w:t xml:space="preserve"> </w:t>
      </w:r>
      <w:r w:rsidRPr="00C83C21">
        <w:rPr>
          <w:rStyle w:val="Strong"/>
          <w:rFonts w:ascii="Arial" w:hAnsi="Arial" w:cs="Arial"/>
        </w:rPr>
        <w:t>Revisão, reorganização e publicação atualizada dos horários</w:t>
      </w:r>
      <w:r w:rsidRPr="00C83C21">
        <w:rPr>
          <w:rFonts w:ascii="Arial" w:hAnsi="Arial" w:cs="Arial"/>
        </w:rPr>
        <w:t xml:space="preserve"> de circulação;</w:t>
      </w:r>
    </w:p>
    <w:p w:rsidR="00C83C21" w:rsidRPr="00C83C21" w:rsidP="00C83C21" w14:paraId="0FDC223D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C83C21">
        <w:rPr>
          <w:rFonts w:ascii="Segoe UI Symbol" w:hAnsi="Segoe UI Symbol" w:cs="Segoe UI Symbol"/>
        </w:rPr>
        <w:t>✔</w:t>
      </w:r>
      <w:r w:rsidRPr="00C83C21">
        <w:rPr>
          <w:rFonts w:ascii="Arial" w:hAnsi="Arial" w:cs="Arial"/>
        </w:rPr>
        <w:t xml:space="preserve"> </w:t>
      </w:r>
      <w:r w:rsidRPr="00C83C21">
        <w:rPr>
          <w:rStyle w:val="Strong"/>
          <w:rFonts w:ascii="Arial" w:hAnsi="Arial" w:cs="Arial"/>
        </w:rPr>
        <w:t>Verificação rigorosa do cumprimento das escalas operacionais</w:t>
      </w:r>
      <w:r w:rsidRPr="00C83C21">
        <w:rPr>
          <w:rFonts w:ascii="Arial" w:hAnsi="Arial" w:cs="Arial"/>
        </w:rPr>
        <w:t xml:space="preserve"> por parte da empresa responsável;</w:t>
      </w:r>
    </w:p>
    <w:p w:rsidR="00C83C21" w:rsidRPr="00C83C21" w:rsidP="00C83C21" w14:paraId="0B1A40B3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C83C21">
        <w:rPr>
          <w:rFonts w:ascii="Segoe UI Symbol" w:hAnsi="Segoe UI Symbol" w:cs="Segoe UI Symbol"/>
        </w:rPr>
        <w:t>✔</w:t>
      </w:r>
      <w:r w:rsidRPr="00C83C21">
        <w:rPr>
          <w:rFonts w:ascii="Arial" w:hAnsi="Arial" w:cs="Arial"/>
        </w:rPr>
        <w:t xml:space="preserve"> </w:t>
      </w:r>
      <w:r w:rsidRPr="00C83C21">
        <w:rPr>
          <w:rStyle w:val="Strong"/>
          <w:rFonts w:ascii="Arial" w:hAnsi="Arial" w:cs="Arial"/>
        </w:rPr>
        <w:t>Apresentação de um novo planejamento de atendimento</w:t>
      </w:r>
      <w:r w:rsidRPr="00C83C21">
        <w:rPr>
          <w:rFonts w:ascii="Arial" w:hAnsi="Arial" w:cs="Arial"/>
        </w:rPr>
        <w:t xml:space="preserve"> ao bairro, garantindo regularidade e eficiência do transporte público.</w:t>
      </w:r>
    </w:p>
    <w:p w:rsidR="00646E40" w:rsidRPr="00C83C21" w:rsidP="00C83C21" w14:paraId="17B8E8ED" w14:textId="7B6BE27E">
      <w:pPr>
        <w:pStyle w:val="NormalWeb"/>
        <w:spacing w:line="276" w:lineRule="auto"/>
        <w:jc w:val="both"/>
        <w:rPr>
          <w:rFonts w:ascii="Arial" w:hAnsi="Arial" w:cs="Arial"/>
        </w:rPr>
      </w:pPr>
      <w:r w:rsidRPr="00C83C21">
        <w:rPr>
          <w:rFonts w:ascii="Arial" w:hAnsi="Arial" w:cs="Arial"/>
        </w:rPr>
        <w:t xml:space="preserve">Reforço que a população do Matão não pode continuar sendo penalizada com um serviço ineficiente, especialmente considerando o alto custo da tarifa. Coloco meu gabinete à disposição para diálogo, reuniões e acompanhamento das medidas </w:t>
      </w:r>
      <w:r w:rsidRPr="00C83C21">
        <w:rPr>
          <w:rFonts w:ascii="Arial" w:hAnsi="Arial" w:cs="Arial"/>
        </w:rPr>
        <w:t>necessárias, visando assegurar um transporte público digno e adequado às necessidades da comunidade.</w:t>
      </w:r>
    </w:p>
    <w:p w:rsidR="00646E40" w:rsidRPr="00C83C21" w:rsidP="00C83C21" w14:paraId="5FB4372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956C6A" w:rsidRPr="00C83C21" w:rsidP="00C83C21" w14:paraId="532DDD34" w14:textId="2BCC826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C83C21">
        <w:rPr>
          <w:rFonts w:ascii="Arial" w:hAnsi="Arial" w:cs="Arial"/>
          <w:sz w:val="24"/>
        </w:rPr>
        <w:t>Sala</w:t>
      </w:r>
      <w:r w:rsidRPr="00C83C21">
        <w:rPr>
          <w:rFonts w:ascii="Arial" w:hAnsi="Arial" w:cs="Arial"/>
          <w:sz w:val="24"/>
        </w:rPr>
        <w:t xml:space="preserve"> das sessões,</w:t>
      </w:r>
      <w:r w:rsidRPr="00C83C21" w:rsidR="003C02E4">
        <w:rPr>
          <w:rFonts w:ascii="Arial" w:hAnsi="Arial" w:cs="Arial"/>
          <w:sz w:val="24"/>
        </w:rPr>
        <w:t xml:space="preserve"> </w:t>
      </w:r>
      <w:r w:rsidRPr="00C83C21" w:rsidR="00E46C6C">
        <w:rPr>
          <w:rFonts w:ascii="Arial" w:hAnsi="Arial" w:cs="Arial"/>
          <w:sz w:val="24"/>
        </w:rPr>
        <w:t>09</w:t>
      </w:r>
      <w:r w:rsidRPr="00C83C21" w:rsidR="00435117">
        <w:rPr>
          <w:rFonts w:ascii="Arial" w:hAnsi="Arial" w:cs="Arial"/>
          <w:sz w:val="24"/>
        </w:rPr>
        <w:t xml:space="preserve"> de dezembro</w:t>
      </w:r>
      <w:r w:rsidRPr="00C83C21">
        <w:rPr>
          <w:rFonts w:ascii="Arial" w:hAnsi="Arial" w:cs="Arial"/>
          <w:sz w:val="24"/>
        </w:rPr>
        <w:t xml:space="preserve"> de 2025.</w:t>
      </w:r>
    </w:p>
    <w:p w:rsidR="006F1EAE" w:rsidRPr="00C83C21" w:rsidP="00C83C21" w14:paraId="3E62A279" w14:textId="77777777">
      <w:pPr>
        <w:spacing w:line="276" w:lineRule="auto"/>
        <w:jc w:val="both"/>
        <w:rPr>
          <w:rFonts w:ascii="Arial" w:hAnsi="Arial" w:cs="Arial"/>
          <w:sz w:val="24"/>
        </w:rPr>
      </w:pPr>
    </w:p>
    <w:p w:rsidR="006F1EAE" w:rsidRPr="00C83C21" w:rsidP="00C83C21" w14:paraId="68FFE108" w14:textId="77777777">
      <w:pPr>
        <w:spacing w:line="276" w:lineRule="auto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RPr="00C83C21" w:rsidP="00C83C21" w14:paraId="3B68F162" w14:textId="03219754">
      <w:pPr>
        <w:spacing w:line="276" w:lineRule="auto"/>
        <w:jc w:val="both"/>
        <w:rPr>
          <w:rFonts w:ascii="Arial" w:hAnsi="Arial" w:cs="Arial"/>
          <w:sz w:val="24"/>
        </w:rPr>
      </w:pPr>
      <w:r w:rsidRPr="00C83C21">
        <w:rPr>
          <w:rFonts w:ascii="Arial" w:hAnsi="Arial" w:cs="Arial"/>
          <w:sz w:val="24"/>
        </w:rPr>
        <w:t xml:space="preserve"> </w:t>
      </w:r>
    </w:p>
    <w:p w:rsidR="006F1EAE" w:rsidRPr="00C83C21" w:rsidP="00C83C21" w14:paraId="440111A5" w14:textId="77777777">
      <w:pPr>
        <w:spacing w:line="276" w:lineRule="auto"/>
        <w:jc w:val="both"/>
        <w:rPr>
          <w:rFonts w:ascii="Arial" w:hAnsi="Arial" w:cs="Arial"/>
          <w:sz w:val="24"/>
        </w:rPr>
      </w:pPr>
    </w:p>
    <w:p w:rsidR="006F1EAE" w:rsidRPr="00C83C21" w:rsidP="00C83C21" w14:paraId="780EC6FF" w14:textId="64096CBC">
      <w:pPr>
        <w:spacing w:line="276" w:lineRule="auto"/>
        <w:jc w:val="center"/>
        <w:rPr>
          <w:rFonts w:ascii="Arial" w:hAnsi="Arial" w:cs="Arial"/>
          <w:sz w:val="24"/>
        </w:rPr>
      </w:pPr>
    </w:p>
    <w:p w:rsidR="006F1EAE" w:rsidRPr="00C83C21" w:rsidP="00C83C21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83C21">
        <w:rPr>
          <w:rFonts w:ascii="Arial" w:hAnsi="Arial" w:cs="Arial"/>
          <w:b/>
          <w:bCs/>
          <w:sz w:val="24"/>
          <w:szCs w:val="24"/>
        </w:rPr>
        <w:t>WELLINGTON</w:t>
      </w:r>
      <w:r w:rsidRPr="00C83C21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C83C21" w:rsidP="00C83C21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83C21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C83C21" w:rsidP="00C83C21" w14:paraId="655C677F" w14:textId="77777777">
      <w:pPr>
        <w:jc w:val="both"/>
        <w:rPr>
          <w:rFonts w:ascii="Arial" w:hAnsi="Arial" w:cs="Arial"/>
        </w:rPr>
      </w:pPr>
    </w:p>
    <w:p w:rsidR="00A6016D" w:rsidRPr="00C83C21" w:rsidP="00C83C21" w14:paraId="236E9741" w14:textId="22B1F448">
      <w:pPr>
        <w:jc w:val="both"/>
        <w:rPr>
          <w:rFonts w:ascii="Arial" w:hAnsi="Arial" w:cs="Arial"/>
        </w:rPr>
      </w:pPr>
    </w:p>
    <w:permEnd w:id="0"/>
    <w:p w:rsidR="006D1E9A" w:rsidRPr="00C83C21" w:rsidP="00C83C21" w14:paraId="07A8F1E3" w14:textId="0AA64EF2">
      <w:pPr>
        <w:jc w:val="both"/>
        <w:rPr>
          <w:rFonts w:ascii="Arial" w:hAnsi="Arial" w:cs="Arial"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71996"/>
    <w:multiLevelType w:val="multilevel"/>
    <w:tmpl w:val="8DE4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16CF4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3C21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83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B14F-190B-414A-A7B6-E12B6414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2025-12-08T17:01:00Z</dcterms:created>
  <dcterms:modified xsi:type="dcterms:W3CDTF">2025-12-08T17:01:00Z</dcterms:modified>
</cp:coreProperties>
</file>