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92201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692201">
        <w:rPr>
          <w:rFonts w:asciiTheme="minorHAnsi" w:hAnsiTheme="minorHAnsi" w:cstheme="minorHAnsi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692201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Theme="minorHAnsi" w:hAnsiTheme="minorHAnsi" w:cstheme="minorHAnsi"/>
          <w:sz w:val="24"/>
          <w:szCs w:val="24"/>
          <w:lang w:val="pt"/>
        </w:rPr>
      </w:pPr>
    </w:p>
    <w:p w:rsidR="00236C4D" w:rsidRPr="00692201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Theme="minorHAnsi" w:hAnsiTheme="minorHAnsi" w:cstheme="minorHAnsi"/>
          <w:sz w:val="24"/>
          <w:szCs w:val="24"/>
          <w:lang w:val="pt"/>
        </w:rPr>
      </w:pPr>
    </w:p>
    <w:p w:rsidR="00236C4D" w:rsidRPr="00692201" w:rsidP="00236C4D" w14:paraId="419A3051" w14:textId="3FABE11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Theme="minorHAnsi" w:hAnsiTheme="minorHAnsi" w:cstheme="minorHAnsi"/>
          <w:sz w:val="24"/>
          <w:szCs w:val="24"/>
          <w:lang w:val="pt"/>
        </w:rPr>
      </w:pPr>
      <w:r w:rsidRPr="00692201">
        <w:rPr>
          <w:rFonts w:asciiTheme="minorHAnsi" w:hAnsiTheme="minorHAnsi" w:cstheme="minorHAnsi"/>
          <w:sz w:val="24"/>
          <w:szCs w:val="24"/>
          <w:lang w:val="pt"/>
        </w:rPr>
        <w:t>Indico ao Excelentíssimo Senhor Prefeito Municipal que, por meio do departamento competente, seja realiza</w:t>
      </w:r>
      <w:r w:rsidRPr="00692201" w:rsidR="00F93128">
        <w:rPr>
          <w:rFonts w:asciiTheme="minorHAnsi" w:hAnsiTheme="minorHAnsi" w:cstheme="minorHAnsi"/>
          <w:sz w:val="24"/>
          <w:szCs w:val="24"/>
          <w:lang w:val="pt"/>
        </w:rPr>
        <w:t>da</w:t>
      </w:r>
      <w:r w:rsidRPr="00692201">
        <w:rPr>
          <w:rFonts w:asciiTheme="minorHAnsi" w:hAnsiTheme="minorHAnsi" w:cstheme="minorHAnsi"/>
          <w:sz w:val="24"/>
          <w:szCs w:val="24"/>
          <w:lang w:val="pt"/>
        </w:rPr>
        <w:t xml:space="preserve"> operação tapa-buraco na </w:t>
      </w:r>
      <w:r w:rsidRPr="00692201" w:rsidR="00692201">
        <w:rPr>
          <w:rFonts w:asciiTheme="minorHAnsi" w:hAnsiTheme="minorHAnsi" w:cstheme="minorHAnsi"/>
          <w:b/>
          <w:bCs/>
          <w:sz w:val="24"/>
          <w:szCs w:val="24"/>
          <w:lang w:val="pt"/>
        </w:rPr>
        <w:t xml:space="preserve">Estrada Municipal Olindo </w:t>
      </w:r>
      <w:r w:rsidRPr="00692201" w:rsidR="00692201">
        <w:rPr>
          <w:rFonts w:asciiTheme="minorHAnsi" w:hAnsiTheme="minorHAnsi" w:cstheme="minorHAnsi"/>
          <w:b/>
          <w:bCs/>
          <w:sz w:val="24"/>
          <w:szCs w:val="24"/>
          <w:lang w:val="pt"/>
        </w:rPr>
        <w:t>Biondo</w:t>
      </w:r>
      <w:r w:rsidRPr="00692201">
        <w:rPr>
          <w:rFonts w:asciiTheme="minorHAnsi" w:hAnsiTheme="minorHAnsi" w:cstheme="minorHAnsi"/>
          <w:sz w:val="24"/>
          <w:szCs w:val="24"/>
          <w:lang w:val="pt"/>
        </w:rPr>
        <w:t xml:space="preserve">, </w:t>
      </w:r>
      <w:r w:rsidRPr="00692201" w:rsidR="00692201">
        <w:rPr>
          <w:rFonts w:asciiTheme="minorHAnsi" w:hAnsiTheme="minorHAnsi" w:cstheme="minorHAnsi"/>
          <w:sz w:val="24"/>
          <w:szCs w:val="24"/>
          <w:lang w:val="pt"/>
        </w:rPr>
        <w:t xml:space="preserve">Parque São Bento, </w:t>
      </w:r>
      <w:r w:rsidRPr="00692201">
        <w:rPr>
          <w:rFonts w:asciiTheme="minorHAnsi" w:hAnsiTheme="minorHAnsi" w:cstheme="minorHAnsi"/>
          <w:sz w:val="24"/>
          <w:szCs w:val="24"/>
          <w:lang w:val="pt"/>
        </w:rPr>
        <w:t>em Sumaré-SP.</w:t>
      </w:r>
    </w:p>
    <w:p w:rsidR="00F93128" w:rsidP="00236C4D" w14:paraId="29092EBE" w14:textId="6D914E5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Theme="minorHAnsi" w:hAnsiTheme="minorHAnsi" w:cstheme="minorHAnsi"/>
          <w:sz w:val="24"/>
          <w:szCs w:val="24"/>
          <w:lang w:val="pt"/>
        </w:rPr>
      </w:pPr>
      <w:r w:rsidRPr="00CE06EA">
        <w:rPr>
          <w:rFonts w:asciiTheme="minorHAnsi" w:hAnsiTheme="minorHAnsi" w:cstheme="minorHAnsi"/>
          <w:sz w:val="24"/>
          <w:szCs w:val="24"/>
          <w:lang w:val="pt"/>
        </w:rPr>
        <w:t>A presente solicitação justifica-se em razão da existência de buracos ao longo de toda a via, os quais comprometem a segurança viária, dificultam a circulação de veículos e expõem os condutores ao risco de danos materiais e acidentes.</w:t>
      </w:r>
    </w:p>
    <w:p w:rsidR="00CE06EA" w:rsidRPr="00692201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Theme="minorHAnsi" w:hAnsiTheme="minorHAnsi" w:cstheme="minorHAnsi"/>
          <w:sz w:val="24"/>
          <w:szCs w:val="24"/>
          <w:lang w:val="pt"/>
        </w:rPr>
      </w:pPr>
    </w:p>
    <w:p w:rsidR="0027569A" w:rsidRPr="00692201" w:rsidP="00236C4D" w14:paraId="165C36F9" w14:textId="53C25A52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Theme="minorHAnsi" w:hAnsiTheme="minorHAnsi" w:cstheme="minorHAnsi"/>
          <w:sz w:val="24"/>
          <w:szCs w:val="24"/>
          <w:lang w:val="pt"/>
        </w:rPr>
      </w:pPr>
      <w:r w:rsidRPr="00692201">
        <w:rPr>
          <w:rFonts w:asciiTheme="minorHAnsi" w:hAnsiTheme="minorHAnsi" w:cstheme="minorHAnsi"/>
          <w:sz w:val="24"/>
          <w:szCs w:val="24"/>
          <w:lang w:val="pt"/>
        </w:rPr>
        <w:t>Sala de Sessões,</w:t>
      </w:r>
      <w:r w:rsidRPr="00692201" w:rsidR="00F96210">
        <w:rPr>
          <w:rFonts w:asciiTheme="minorHAnsi" w:hAnsiTheme="minorHAnsi" w:cstheme="minorHAnsi"/>
          <w:sz w:val="24"/>
          <w:szCs w:val="24"/>
          <w:lang w:val="pt"/>
        </w:rPr>
        <w:t xml:space="preserve"> </w:t>
      </w:r>
      <w:r w:rsidRPr="00692201" w:rsidR="00692201">
        <w:rPr>
          <w:rFonts w:asciiTheme="minorHAnsi" w:hAnsiTheme="minorHAnsi" w:cstheme="minorHAnsi"/>
          <w:sz w:val="24"/>
          <w:szCs w:val="24"/>
          <w:lang w:val="pt"/>
        </w:rPr>
        <w:t>8</w:t>
      </w:r>
      <w:r w:rsidRPr="00692201" w:rsidR="00B161D4">
        <w:rPr>
          <w:rFonts w:asciiTheme="minorHAnsi" w:hAnsiTheme="minorHAnsi" w:cstheme="minorHAnsi"/>
          <w:sz w:val="24"/>
          <w:szCs w:val="24"/>
          <w:lang w:val="pt"/>
        </w:rPr>
        <w:t xml:space="preserve"> </w:t>
      </w:r>
      <w:r w:rsidRPr="00692201">
        <w:rPr>
          <w:rFonts w:asciiTheme="minorHAnsi" w:hAnsiTheme="minorHAnsi" w:cstheme="minorHAnsi"/>
          <w:sz w:val="24"/>
          <w:szCs w:val="24"/>
          <w:lang w:val="pt"/>
        </w:rPr>
        <w:t>de</w:t>
      </w:r>
      <w:r w:rsidRPr="00692201" w:rsidR="00110E00">
        <w:rPr>
          <w:rFonts w:asciiTheme="minorHAnsi" w:hAnsiTheme="minorHAnsi" w:cstheme="minorHAnsi"/>
          <w:sz w:val="24"/>
          <w:szCs w:val="24"/>
          <w:lang w:val="pt"/>
        </w:rPr>
        <w:t xml:space="preserve"> </w:t>
      </w:r>
      <w:r w:rsidRPr="00692201" w:rsidR="00692201">
        <w:rPr>
          <w:rFonts w:asciiTheme="minorHAnsi" w:hAnsiTheme="minorHAnsi" w:cstheme="minorHAnsi"/>
          <w:sz w:val="24"/>
          <w:szCs w:val="24"/>
          <w:lang w:val="pt"/>
        </w:rPr>
        <w:t>dezembro</w:t>
      </w:r>
      <w:r w:rsidRPr="00692201">
        <w:rPr>
          <w:rFonts w:asciiTheme="minorHAnsi" w:hAnsiTheme="minorHAnsi" w:cstheme="minorHAnsi"/>
          <w:sz w:val="24"/>
          <w:szCs w:val="24"/>
          <w:lang w:val="pt"/>
        </w:rPr>
        <w:t xml:space="preserve"> de 202</w:t>
      </w:r>
      <w:r w:rsidRPr="00692201" w:rsidR="00110E00">
        <w:rPr>
          <w:rFonts w:asciiTheme="minorHAnsi" w:hAnsiTheme="minorHAnsi" w:cstheme="minorHAnsi"/>
          <w:sz w:val="24"/>
          <w:szCs w:val="24"/>
          <w:lang w:val="pt"/>
        </w:rPr>
        <w:t>5</w:t>
      </w:r>
      <w:r w:rsidRPr="00692201">
        <w:rPr>
          <w:rFonts w:asciiTheme="minorHAnsi" w:hAnsiTheme="minorHAnsi" w:cstheme="minorHAnsi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593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RPr="00BF2019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F2019">
        <w:rPr>
          <w:rFonts w:ascii="Times New Roman" w:hAnsi="Times New Roman"/>
          <w:b/>
          <w:bCs/>
          <w:lang w:val="pt"/>
        </w:rPr>
        <w:t>VALDIR DE OLIVEIRA</w:t>
      </w:r>
    </w:p>
    <w:p w:rsidR="0027569A" w:rsidRPr="00BF2019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F2019">
        <w:rPr>
          <w:rFonts w:ascii="Times New Roman" w:hAnsi="Times New Roman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2025-12-08T13:00:00Z</dcterms:created>
  <dcterms:modified xsi:type="dcterms:W3CDTF">2025-12-08T13:00:00Z</dcterms:modified>
</cp:coreProperties>
</file>