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7E9782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16534D" w:rsidR="0016534D">
        <w:rPr>
          <w:rFonts w:ascii="Arial" w:hAnsi="Arial" w:cs="Arial"/>
          <w:sz w:val="24"/>
          <w:szCs w:val="24"/>
        </w:rPr>
        <w:t>R. Atílio Biondo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6534D">
        <w:rPr>
          <w:rFonts w:ascii="Arial" w:hAnsi="Arial" w:cs="Arial"/>
          <w:sz w:val="24"/>
          <w:szCs w:val="24"/>
        </w:rPr>
        <w:t>713</w:t>
      </w:r>
      <w:r w:rsidRPr="00020787" w:rsidR="00020787">
        <w:rPr>
          <w:rFonts w:ascii="Arial" w:hAnsi="Arial" w:cs="Arial"/>
          <w:sz w:val="24"/>
          <w:szCs w:val="24"/>
        </w:rPr>
        <w:t xml:space="preserve">- </w:t>
      </w:r>
      <w:r w:rsidRPr="00C91220" w:rsidR="00C91220">
        <w:rPr>
          <w:rFonts w:ascii="Arial" w:hAnsi="Arial" w:cs="Arial"/>
          <w:sz w:val="24"/>
          <w:szCs w:val="24"/>
        </w:rPr>
        <w:t>Parque Francischine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EF18E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6534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C912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dezembro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799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1F5B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6534D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24893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95F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6613D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5C67"/>
    <w:rsid w:val="007A788C"/>
    <w:rsid w:val="007B1EF9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34518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1220"/>
    <w:rsid w:val="00C946A7"/>
    <w:rsid w:val="00CA0C33"/>
    <w:rsid w:val="00CA43AB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2025-12-01T16:27:00Z</dcterms:created>
  <dcterms:modified xsi:type="dcterms:W3CDTF">2025-12-05T12:54:00Z</dcterms:modified>
</cp:coreProperties>
</file>