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77675C9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="00A7099C">
        <w:t>João Fabri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D57124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A7099C">
        <w:t>Parque Emília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2E0016CA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</w:t>
      </w:r>
      <w:r w:rsidR="00A7099C">
        <w:t xml:space="preserve"> e também devido ao constante fluxo de caminhões que transitam pelos centros de armazenagem da região</w:t>
      </w:r>
      <w:r>
        <w:t>. Diante disso, torna-se necessária a execução de recapeamento asfáltico.</w:t>
      </w:r>
      <w:bookmarkStart w:id="1" w:name="_GoBack"/>
      <w:bookmarkEnd w:id="1"/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7F04BE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A7099C">
        <w:t>03</w:t>
      </w:r>
      <w:r w:rsidRPr="00297B39" w:rsidR="000E12F8">
        <w:t xml:space="preserve"> de </w:t>
      </w:r>
      <w:r w:rsidR="00A7099C">
        <w:t>dez</w:t>
      </w:r>
      <w:r w:rsidR="000257E6">
        <w:t>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2932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214F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46D7A"/>
    <w:rsid w:val="0055070C"/>
    <w:rsid w:val="005511F6"/>
    <w:rsid w:val="005671BF"/>
    <w:rsid w:val="005A05CE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A13C2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8F6945"/>
    <w:rsid w:val="00911004"/>
    <w:rsid w:val="009142DF"/>
    <w:rsid w:val="00944D00"/>
    <w:rsid w:val="0094570F"/>
    <w:rsid w:val="009459D8"/>
    <w:rsid w:val="0095447D"/>
    <w:rsid w:val="00956147"/>
    <w:rsid w:val="00957BD9"/>
    <w:rsid w:val="00971451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07BFE"/>
    <w:rsid w:val="00A34681"/>
    <w:rsid w:val="00A4207F"/>
    <w:rsid w:val="00A4700D"/>
    <w:rsid w:val="00A60BF9"/>
    <w:rsid w:val="00A70089"/>
    <w:rsid w:val="00A7099C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3B1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D50F2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965E5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681D-3C7A-46E5-8DFE-8AFDABD1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2025-12-03T18:07:00Z</dcterms:created>
  <dcterms:modified xsi:type="dcterms:W3CDTF">2025-12-03T18:07:00Z</dcterms:modified>
</cp:coreProperties>
</file>