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509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dispositivos da Lei Municipal nº 7.456, de 07 de maio de 2025, que dispõe sobre a estrutura administrativa e o quadro de cargos de provimento em comissão da administração pública direta do poder executivo d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dez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