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615F00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E95E00" w:rsidR="00E95E00">
        <w:rPr>
          <w:rFonts w:ascii="Arial" w:hAnsi="Arial" w:cs="Arial"/>
          <w:sz w:val="24"/>
          <w:szCs w:val="24"/>
        </w:rPr>
        <w:t>Rua Ramiro Viana, nº347-393 - Bairro Cidade Nova,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0871ED74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E95E00" w:rsidR="00E95E00">
        <w:rPr>
          <w:rFonts w:ascii="Arial" w:hAnsi="Arial" w:cs="Arial"/>
          <w:b/>
          <w:bCs/>
          <w:sz w:val="24"/>
          <w:szCs w:val="24"/>
        </w:rPr>
        <w:t>Rua Ramiro Viana, nº347-393 - Bairro Cidade Nova,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62CC2AE9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E95E00">
        <w:rPr>
          <w:rFonts w:ascii="Arial" w:hAnsi="Arial" w:cs="Arial"/>
          <w:sz w:val="24"/>
          <w:szCs w:val="24"/>
        </w:rPr>
        <w:t>02 de dezembro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B315B89-B4ED-4765-97D8-C10754014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EFEEC2E-DEE4-45AD-A985-9A4C6EA13F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80E81F-9051-4C4F-8DFF-7A2FC866662E}"/>
    <w:embedItalic r:id="rId4" w:fontKey="{26EC8D5D-D8FE-4610-A13A-02641A99D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6DD5AD-BF61-45E0-B8BA-C11104935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473818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41251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7275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paraId="09C336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49113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5662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251A4"/>
    <w:rsid w:val="000768A9"/>
    <w:rsid w:val="000E3603"/>
    <w:rsid w:val="002D4882"/>
    <w:rsid w:val="00436860"/>
    <w:rsid w:val="004B372D"/>
    <w:rsid w:val="005A44FD"/>
    <w:rsid w:val="005D5D08"/>
    <w:rsid w:val="007F7BCF"/>
    <w:rsid w:val="009E04D6"/>
    <w:rsid w:val="00A15484"/>
    <w:rsid w:val="00BC3608"/>
    <w:rsid w:val="00D8435B"/>
    <w:rsid w:val="00E23A88"/>
    <w:rsid w:val="00E521E5"/>
    <w:rsid w:val="00E95E00"/>
    <w:rsid w:val="00F764E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2025-12-01T16:17:00Z</dcterms:modified>
</cp:coreProperties>
</file>