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1C028F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82221" w:rsidR="00782221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="00782221">
        <w:rPr>
          <w:rFonts w:ascii="Bookman Old Style" w:hAnsi="Bookman Old Style" w:cs="Arial"/>
          <w:sz w:val="24"/>
          <w:szCs w:val="24"/>
        </w:rPr>
        <w:t xml:space="preserve"> </w:t>
      </w:r>
      <w:r w:rsidR="00C40817">
        <w:rPr>
          <w:rFonts w:ascii="Bookman Old Style" w:hAnsi="Bookman Old Style" w:cs="Arial"/>
          <w:sz w:val="24"/>
          <w:szCs w:val="24"/>
        </w:rPr>
        <w:t xml:space="preserve">na Avenida Julia de </w:t>
      </w:r>
      <w:r w:rsidR="00C40817">
        <w:rPr>
          <w:rFonts w:ascii="Bookman Old Style" w:hAnsi="Bookman Old Style" w:cs="Arial"/>
          <w:sz w:val="24"/>
          <w:szCs w:val="24"/>
        </w:rPr>
        <w:t>Vaconcelos</w:t>
      </w:r>
      <w:r w:rsidR="00C40817">
        <w:rPr>
          <w:rFonts w:ascii="Bookman Old Style" w:hAnsi="Bookman Old Style" w:cs="Arial"/>
          <w:sz w:val="24"/>
          <w:szCs w:val="24"/>
        </w:rPr>
        <w:t xml:space="preserve"> </w:t>
      </w:r>
      <w:r w:rsidR="00C40817">
        <w:rPr>
          <w:rFonts w:ascii="Bookman Old Style" w:hAnsi="Bookman Old Style" w:cs="Arial"/>
          <w:sz w:val="24"/>
          <w:szCs w:val="24"/>
        </w:rPr>
        <w:t>Bufarah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8351D" w:rsidRPr="00D8351D" w:rsidP="00D8351D" w14:paraId="7CC04DC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8351D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D8351D" w:rsidRPr="00D8351D" w:rsidP="00D8351D" w14:paraId="5503190B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D8351D" w:rsidRPr="00D8351D" w:rsidP="00D8351D" w14:paraId="72E4A20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D8351D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1375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3A3"/>
    <w:rsid w:val="00261B34"/>
    <w:rsid w:val="00262BC9"/>
    <w:rsid w:val="00265853"/>
    <w:rsid w:val="00280206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A7D9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82221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D4969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15DCF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4E57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351D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2025-12-01T13:39:00Z</dcterms:created>
  <dcterms:modified xsi:type="dcterms:W3CDTF">2025-12-01T13:50:00Z</dcterms:modified>
</cp:coreProperties>
</file>