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A00131" w:rsidP="00A00131" w14:paraId="48F08452" w14:textId="4BABD4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E17D7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E7259" w:rsidR="008E7259">
        <w:rPr>
          <w:rFonts w:ascii="Tahoma" w:hAnsi="Tahoma" w:cs="Tahoma"/>
          <w:b/>
          <w:bCs/>
          <w:sz w:val="24"/>
          <w:szCs w:val="24"/>
        </w:rPr>
        <w:t>Emília Giraldi Quental</w:t>
      </w:r>
      <w:r w:rsidRPr="00E17D7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(</w:t>
      </w:r>
      <w:r w:rsidRPr="00356215">
        <w:rPr>
          <w:rFonts w:ascii="Tahoma" w:hAnsi="Tahoma" w:cs="Tahoma"/>
          <w:b/>
          <w:sz w:val="24"/>
          <w:szCs w:val="24"/>
        </w:rPr>
        <w:t>13172-</w:t>
      </w:r>
      <w:r w:rsidR="008E7259">
        <w:rPr>
          <w:rFonts w:ascii="Tahoma" w:hAnsi="Tahoma" w:cs="Tahoma"/>
          <w:b/>
          <w:sz w:val="24"/>
          <w:szCs w:val="24"/>
        </w:rPr>
        <w:t>560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8E7259">
        <w:rPr>
          <w:rFonts w:ascii="Tahoma" w:hAnsi="Tahoma" w:cs="Tahoma"/>
          <w:sz w:val="24"/>
          <w:szCs w:val="24"/>
        </w:rPr>
        <w:t>195</w:t>
      </w:r>
      <w:r>
        <w:rPr>
          <w:rFonts w:ascii="Tahoma" w:hAnsi="Tahoma" w:cs="Tahoma"/>
          <w:sz w:val="24"/>
          <w:szCs w:val="24"/>
        </w:rPr>
        <w:t xml:space="preserve"> no </w:t>
      </w:r>
      <w:r w:rsidRPr="008E7259" w:rsidR="008E7259">
        <w:rPr>
          <w:rFonts w:ascii="Tahoma" w:hAnsi="Tahoma" w:cs="Tahoma"/>
          <w:b/>
          <w:bCs/>
          <w:sz w:val="24"/>
          <w:szCs w:val="24"/>
        </w:rPr>
        <w:t>P</w:t>
      </w:r>
      <w:r w:rsidRPr="00356215">
        <w:rPr>
          <w:rFonts w:ascii="Tahoma" w:hAnsi="Tahoma" w:cs="Tahoma"/>
          <w:b/>
          <w:bCs/>
          <w:sz w:val="24"/>
          <w:szCs w:val="24"/>
        </w:rPr>
        <w:t>arque Joao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A00131" w:rsidP="00A00131" w14:paraId="4E1113BC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>Câmara Municipal de Sumaré, 11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56215"/>
    <w:rsid w:val="00460A32"/>
    <w:rsid w:val="004B2CC9"/>
    <w:rsid w:val="0051286F"/>
    <w:rsid w:val="00626437"/>
    <w:rsid w:val="00632FA0"/>
    <w:rsid w:val="006C41A4"/>
    <w:rsid w:val="006D1E9A"/>
    <w:rsid w:val="007A68A8"/>
    <w:rsid w:val="00822396"/>
    <w:rsid w:val="008E7259"/>
    <w:rsid w:val="00995BF2"/>
    <w:rsid w:val="00A00131"/>
    <w:rsid w:val="00A06CF2"/>
    <w:rsid w:val="00C00C1E"/>
    <w:rsid w:val="00C36776"/>
    <w:rsid w:val="00CD6B58"/>
    <w:rsid w:val="00CF401E"/>
    <w:rsid w:val="00D00708"/>
    <w:rsid w:val="00E17D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2021-05-11T12:51:00Z</dcterms:created>
  <dcterms:modified xsi:type="dcterms:W3CDTF">2021-05-11T12:51:00Z</dcterms:modified>
</cp:coreProperties>
</file>