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Getúlio Vargas,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1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09329D4-061E-4FFE-AFE0-F7AAB78D5D6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932F347-937A-4F0E-A46C-BEEA944D3A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799C4E-5440-43F8-9EAE-870A8824C7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3430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35161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343746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46353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7051254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36629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