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78E3A7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56789">
        <w:rPr>
          <w:sz w:val="28"/>
          <w:szCs w:val="28"/>
        </w:rPr>
        <w:t xml:space="preserve">tapa buraco na Rua Macapá, </w:t>
      </w:r>
      <w:r w:rsidR="0067045A">
        <w:rPr>
          <w:sz w:val="28"/>
          <w:szCs w:val="28"/>
        </w:rPr>
        <w:t>145</w:t>
      </w:r>
      <w:r w:rsidR="0065678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155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03B6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2025-11-28T12:38:00Z</dcterms:created>
  <dcterms:modified xsi:type="dcterms:W3CDTF">2025-11-28T12:38:00Z</dcterms:modified>
</cp:coreProperties>
</file>