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C50EF6" w:rsidP="00C50EF6" w14:paraId="702124D2" w14:textId="10260012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“Troca de lâmpada</w:t>
      </w:r>
      <w:r w:rsidRPr="000A77B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A77B2">
        <w:rPr>
          <w:sz w:val="28"/>
          <w:szCs w:val="28"/>
        </w:rPr>
        <w:t xml:space="preserve">na </w:t>
      </w:r>
      <w:r>
        <w:rPr>
          <w:sz w:val="28"/>
          <w:szCs w:val="28"/>
        </w:rPr>
        <w:t xml:space="preserve">rua </w:t>
      </w:r>
      <w:r>
        <w:rPr>
          <w:sz w:val="28"/>
          <w:szCs w:val="28"/>
        </w:rPr>
        <w:t xml:space="preserve">Joaquim Moura dos Santos, </w:t>
      </w:r>
      <w:r>
        <w:rPr>
          <w:sz w:val="28"/>
          <w:szCs w:val="28"/>
        </w:rPr>
        <w:t xml:space="preserve">nº </w:t>
      </w:r>
      <w:r>
        <w:rPr>
          <w:sz w:val="28"/>
          <w:szCs w:val="28"/>
        </w:rPr>
        <w:t>10</w:t>
      </w:r>
      <w:r w:rsidR="006D6BF1">
        <w:rPr>
          <w:sz w:val="28"/>
          <w:szCs w:val="28"/>
        </w:rPr>
        <w:t>0</w:t>
      </w:r>
      <w:r>
        <w:rPr>
          <w:sz w:val="28"/>
          <w:szCs w:val="28"/>
        </w:rPr>
        <w:t>4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jardim Dulce, </w:t>
      </w:r>
      <w:r>
        <w:rPr>
          <w:sz w:val="28"/>
          <w:szCs w:val="28"/>
        </w:rPr>
        <w:t>Cep</w:t>
      </w:r>
      <w:r>
        <w:rPr>
          <w:sz w:val="28"/>
          <w:szCs w:val="28"/>
        </w:rPr>
        <w:t>. 13</w:t>
      </w:r>
      <w:r>
        <w:rPr>
          <w:sz w:val="28"/>
          <w:szCs w:val="28"/>
        </w:rPr>
        <w:t>.</w:t>
      </w:r>
      <w:r>
        <w:rPr>
          <w:sz w:val="28"/>
          <w:szCs w:val="28"/>
        </w:rPr>
        <w:t>183-091.</w:t>
      </w:r>
      <w:r>
        <w:rPr>
          <w:sz w:val="28"/>
          <w:szCs w:val="28"/>
        </w:rPr>
        <w:t xml:space="preserve"> </w:t>
      </w:r>
    </w:p>
    <w:p w:rsidR="00C50EF6" w:rsidP="00C50EF6" w14:paraId="428E87D9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por causa da escuridão.</w:t>
      </w:r>
    </w:p>
    <w:p w:rsidR="00C50EF6" w:rsidRPr="000A77B2" w:rsidP="00C50EF6" w14:paraId="70FE6313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C50EF6" w:rsidP="00C50EF6" w14:paraId="6A2BC889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  <w:bookmarkStart w:id="1" w:name="_GoBack"/>
    </w:p>
    <w:bookmarkEnd w:id="1"/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77777777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03 de maio 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282944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77B2"/>
    <w:rsid w:val="000D2BDC"/>
    <w:rsid w:val="00104AAA"/>
    <w:rsid w:val="0015657E"/>
    <w:rsid w:val="00156CF8"/>
    <w:rsid w:val="001E1F19"/>
    <w:rsid w:val="002A5F09"/>
    <w:rsid w:val="0033356E"/>
    <w:rsid w:val="00390227"/>
    <w:rsid w:val="003B6B8E"/>
    <w:rsid w:val="00446C69"/>
    <w:rsid w:val="00460A32"/>
    <w:rsid w:val="004B2CC9"/>
    <w:rsid w:val="0051286F"/>
    <w:rsid w:val="00546CD0"/>
    <w:rsid w:val="00626437"/>
    <w:rsid w:val="00632FA0"/>
    <w:rsid w:val="006C41A4"/>
    <w:rsid w:val="006D1E9A"/>
    <w:rsid w:val="006D6BF1"/>
    <w:rsid w:val="00731ED3"/>
    <w:rsid w:val="00822396"/>
    <w:rsid w:val="009D5C8B"/>
    <w:rsid w:val="00A06CF2"/>
    <w:rsid w:val="00C00C1E"/>
    <w:rsid w:val="00C36776"/>
    <w:rsid w:val="00C50EF6"/>
    <w:rsid w:val="00CD6B58"/>
    <w:rsid w:val="00CF401E"/>
    <w:rsid w:val="00CF7459"/>
    <w:rsid w:val="00DB0CAD"/>
    <w:rsid w:val="00F07DBB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0693D-B599-407F-98C1-3BFC60603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2021-05-11T12:32:00Z</dcterms:created>
  <dcterms:modified xsi:type="dcterms:W3CDTF">2021-05-11T12:32:00Z</dcterms:modified>
</cp:coreProperties>
</file>