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247825" w14:paraId="6E464433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801173" w:rsidRPr="00801173" w:rsidP="00801173" w14:paraId="27C84DDF" w14:textId="4EC2E819">
      <w:pPr>
        <w:spacing w:line="360" w:lineRule="auto"/>
        <w:ind w:firstLine="708"/>
        <w:jc w:val="both"/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>
        <w:rPr>
          <w:b/>
          <w:bCs/>
        </w:rPr>
        <w:t>os</w:t>
      </w:r>
      <w:r w:rsidRPr="00801173">
        <w:rPr>
          <w:b/>
          <w:bCs/>
        </w:rPr>
        <w:t xml:space="preserve"> serviços de roçada e limpeza geral </w:t>
      </w:r>
      <w:r w:rsidRPr="00801173">
        <w:t xml:space="preserve">na praça localizada </w:t>
      </w:r>
      <w:r>
        <w:t xml:space="preserve">na Rua José </w:t>
      </w:r>
      <w:r>
        <w:t>Vedovatto</w:t>
      </w:r>
      <w:r>
        <w:t xml:space="preserve"> </w:t>
      </w:r>
      <w:r w:rsidRPr="00801173">
        <w:t>no Bairro Parque das Nações.</w:t>
      </w:r>
    </w:p>
    <w:p w:rsidR="00801173" w:rsidRPr="00801173" w:rsidP="00801173" w14:paraId="4A603B6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01173">
        <w:rPr>
          <w:sz w:val="24"/>
          <w:szCs w:val="24"/>
        </w:rPr>
        <w:t>Moradores do entorno relatam que a área se encontra com vegetação alta, dificultando a circulação e comprometendo a segurança e o bem-estar dos munícipes que utilizam o espaço público. A manutenção adequada da praça é fundamental para garantir melhores condições de uso e preservar a aparência e a segurança do local.</w:t>
      </w:r>
    </w:p>
    <w:p w:rsidR="001E041D" w:rsidRPr="001E041D" w:rsidP="00801173" w14:paraId="0E9E0B2F" w14:textId="68D2CA22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1E041D" w:rsidRPr="001E041D" w:rsidP="001E041D" w14:paraId="601FB2D5" w14:textId="03BC2B46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CA3B97">
        <w:rPr>
          <w:b/>
          <w:bCs/>
          <w:sz w:val="24"/>
          <w:szCs w:val="24"/>
        </w:rPr>
        <w:t>02</w:t>
      </w:r>
      <w:r w:rsidRPr="001E041D">
        <w:rPr>
          <w:b/>
          <w:bCs/>
          <w:sz w:val="24"/>
          <w:szCs w:val="24"/>
        </w:rPr>
        <w:t xml:space="preserve"> de </w:t>
      </w:r>
      <w:r w:rsidR="00CA3B97">
        <w:rPr>
          <w:b/>
          <w:bCs/>
          <w:sz w:val="24"/>
          <w:szCs w:val="24"/>
        </w:rPr>
        <w:t>dez</w:t>
      </w:r>
      <w:r w:rsidR="00661CB2">
        <w:rPr>
          <w:b/>
          <w:bCs/>
          <w:sz w:val="24"/>
          <w:szCs w:val="24"/>
        </w:rPr>
        <w:t>em</w:t>
      </w:r>
      <w:r w:rsidR="00247825">
        <w:rPr>
          <w:b/>
          <w:bCs/>
          <w:sz w:val="24"/>
          <w:szCs w:val="24"/>
        </w:rPr>
        <w:t>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933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F7D"/>
    <w:rsid w:val="000D2BDC"/>
    <w:rsid w:val="00104AAA"/>
    <w:rsid w:val="0015657E"/>
    <w:rsid w:val="00156CF8"/>
    <w:rsid w:val="001E041D"/>
    <w:rsid w:val="00202A9A"/>
    <w:rsid w:val="00247825"/>
    <w:rsid w:val="002646ED"/>
    <w:rsid w:val="00307A96"/>
    <w:rsid w:val="00366116"/>
    <w:rsid w:val="00377835"/>
    <w:rsid w:val="00460A32"/>
    <w:rsid w:val="004B2CC9"/>
    <w:rsid w:val="0051286F"/>
    <w:rsid w:val="00570F5B"/>
    <w:rsid w:val="00601B0A"/>
    <w:rsid w:val="00626437"/>
    <w:rsid w:val="00632FA0"/>
    <w:rsid w:val="00661CB2"/>
    <w:rsid w:val="006C41A4"/>
    <w:rsid w:val="006D1E9A"/>
    <w:rsid w:val="00767BA8"/>
    <w:rsid w:val="00801173"/>
    <w:rsid w:val="00822396"/>
    <w:rsid w:val="00825070"/>
    <w:rsid w:val="00A06CF2"/>
    <w:rsid w:val="00AE6AEE"/>
    <w:rsid w:val="00BB1307"/>
    <w:rsid w:val="00C00C1E"/>
    <w:rsid w:val="00C00C5A"/>
    <w:rsid w:val="00C07806"/>
    <w:rsid w:val="00C36776"/>
    <w:rsid w:val="00C50BF9"/>
    <w:rsid w:val="00CA3B97"/>
    <w:rsid w:val="00CD28A3"/>
    <w:rsid w:val="00CD6B58"/>
    <w:rsid w:val="00CE46FB"/>
    <w:rsid w:val="00CF401E"/>
    <w:rsid w:val="00E23E8D"/>
    <w:rsid w:val="00E26A21"/>
    <w:rsid w:val="00E45FE6"/>
    <w:rsid w:val="00EC4707"/>
    <w:rsid w:val="00F06F0B"/>
    <w:rsid w:val="00F13AEA"/>
    <w:rsid w:val="00F76190"/>
    <w:rsid w:val="00F933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2025-11-27T14:40:00Z</dcterms:modified>
</cp:coreProperties>
</file>