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A502D" w:rsidP="000A502D" w14:paraId="42E2D7A1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RECAPEAMENTO ASFÁLTICO DE LOGRADOURO PÚBLICO.</w:t>
      </w:r>
    </w:p>
    <w:p w:rsidR="004F2859" w:rsidP="004F2859" w14:paraId="41DF9CDB" w14:textId="77777777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r w:rsidRPr="004F2859">
        <w:rPr>
          <w:rFonts w:ascii="Arial" w:eastAsia="Arial" w:hAnsi="Arial" w:cs="Arial"/>
          <w:color w:val="1F1F1F"/>
          <w:sz w:val="24"/>
          <w:szCs w:val="24"/>
        </w:rPr>
        <w:t>Rua Generoso Alves Vieira - Jardim Volobueff, Sumaré SP</w:t>
      </w:r>
    </w:p>
    <w:p w:rsidR="00BC3608" w:rsidP="004F2859" w14:paraId="282A8253" w14:textId="173E08A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6995CDE5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4F2859" w:rsidR="004F2859">
        <w:rPr>
          <w:rFonts w:ascii="Arial" w:eastAsia="Arial" w:hAnsi="Arial" w:cs="Arial"/>
          <w:b/>
          <w:bCs/>
          <w:sz w:val="24"/>
          <w:szCs w:val="24"/>
        </w:rPr>
        <w:t>Rua Generoso Alves Vieira - Jardim Volobueff, Sumaré SP</w:t>
      </w:r>
      <w:r w:rsidRPr="007344BC" w:rsidR="007344B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recapeamento d</w:t>
      </w:r>
      <w:r w:rsidR="007344BC"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logradouro público</w:t>
      </w:r>
      <w:r>
        <w:rPr>
          <w:rFonts w:ascii="Arial" w:eastAsia="Arial" w:hAnsi="Arial" w:cs="Arial"/>
          <w:sz w:val="24"/>
          <w:szCs w:val="24"/>
        </w:rPr>
        <w:t>.</w:t>
      </w:r>
    </w:p>
    <w:p w:rsidR="000A502D" w:rsidP="000A502D" w14:paraId="5E16CF6C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indiscutível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o desgaste do asfalto compromete a fluidez do tráfego, podendo impactar o transporte público e a prestação de serviços essenciais, além de agravar a deterioração da infraestrutura urbana.</w:t>
      </w:r>
    </w:p>
    <w:p w:rsidR="000A502D" w:rsidP="000A502D" w14:paraId="2C2049A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recuperação do pavimento não só reduzirá os transtornos enfrentados diariamente pela população, como também promoverá maior segurança viária e mobilidade urbana, garantindo melhores condições para todos.</w:t>
      </w:r>
    </w:p>
    <w:p w:rsidR="000A502D" w:rsidP="000A502D" w14:paraId="6DB5BF2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recapeamento do logradouro público em questão, promovendo maior segurança viária e mobilidade urbana e garantindo melhores condições para todos os cidadãos sumareense.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3CCA8F8A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4F2859">
        <w:rPr>
          <w:rFonts w:ascii="Arial" w:hAnsi="Arial" w:cs="Arial"/>
          <w:sz w:val="24"/>
          <w:szCs w:val="24"/>
        </w:rPr>
        <w:t>25</w:t>
      </w:r>
      <w:r w:rsidR="00883D09">
        <w:rPr>
          <w:rFonts w:ascii="Arial" w:hAnsi="Arial" w:cs="Arial"/>
          <w:sz w:val="24"/>
          <w:szCs w:val="24"/>
        </w:rPr>
        <w:t xml:space="preserve"> de novembro</w:t>
      </w:r>
      <w:r w:rsidR="00D67C7C">
        <w:rPr>
          <w:rFonts w:ascii="Arial" w:hAnsi="Arial" w:cs="Arial"/>
          <w:sz w:val="24"/>
          <w:szCs w:val="24"/>
        </w:rPr>
        <w:t xml:space="preserve">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14171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41C55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32F9B"/>
    <w:rsid w:val="0015657E"/>
    <w:rsid w:val="00156CF8"/>
    <w:rsid w:val="00167522"/>
    <w:rsid w:val="001F4567"/>
    <w:rsid w:val="00273A22"/>
    <w:rsid w:val="002B2765"/>
    <w:rsid w:val="002C634E"/>
    <w:rsid w:val="002F0645"/>
    <w:rsid w:val="00460A32"/>
    <w:rsid w:val="00476DFC"/>
    <w:rsid w:val="004B2CC9"/>
    <w:rsid w:val="004F2859"/>
    <w:rsid w:val="00501C1B"/>
    <w:rsid w:val="0051286F"/>
    <w:rsid w:val="00557814"/>
    <w:rsid w:val="00562909"/>
    <w:rsid w:val="005762AD"/>
    <w:rsid w:val="00586564"/>
    <w:rsid w:val="005A08B6"/>
    <w:rsid w:val="00601B0A"/>
    <w:rsid w:val="00622B56"/>
    <w:rsid w:val="00626437"/>
    <w:rsid w:val="00632FA0"/>
    <w:rsid w:val="006A5232"/>
    <w:rsid w:val="006A76A0"/>
    <w:rsid w:val="006C41A4"/>
    <w:rsid w:val="006D1E9A"/>
    <w:rsid w:val="006D4D71"/>
    <w:rsid w:val="006E7E70"/>
    <w:rsid w:val="007221FF"/>
    <w:rsid w:val="007344BC"/>
    <w:rsid w:val="00804197"/>
    <w:rsid w:val="00822396"/>
    <w:rsid w:val="0083582F"/>
    <w:rsid w:val="00883D09"/>
    <w:rsid w:val="008A2007"/>
    <w:rsid w:val="008A2B53"/>
    <w:rsid w:val="008B6B6C"/>
    <w:rsid w:val="008C0537"/>
    <w:rsid w:val="008C5CC9"/>
    <w:rsid w:val="008C72F6"/>
    <w:rsid w:val="00901828"/>
    <w:rsid w:val="00957C1A"/>
    <w:rsid w:val="00987E7D"/>
    <w:rsid w:val="009A0D43"/>
    <w:rsid w:val="009D7F3C"/>
    <w:rsid w:val="00A06CF2"/>
    <w:rsid w:val="00A135C7"/>
    <w:rsid w:val="00A345E1"/>
    <w:rsid w:val="00A56046"/>
    <w:rsid w:val="00AA1486"/>
    <w:rsid w:val="00AA34C9"/>
    <w:rsid w:val="00AE6AEE"/>
    <w:rsid w:val="00AF57F4"/>
    <w:rsid w:val="00B323CD"/>
    <w:rsid w:val="00B51D3B"/>
    <w:rsid w:val="00B95A69"/>
    <w:rsid w:val="00BA0414"/>
    <w:rsid w:val="00BC3608"/>
    <w:rsid w:val="00BD5DCD"/>
    <w:rsid w:val="00BF2B58"/>
    <w:rsid w:val="00C00C1E"/>
    <w:rsid w:val="00C36776"/>
    <w:rsid w:val="00C70BF0"/>
    <w:rsid w:val="00C927E7"/>
    <w:rsid w:val="00CA6173"/>
    <w:rsid w:val="00CB12BB"/>
    <w:rsid w:val="00CD6B58"/>
    <w:rsid w:val="00CE25A6"/>
    <w:rsid w:val="00CF401E"/>
    <w:rsid w:val="00D14011"/>
    <w:rsid w:val="00D212EF"/>
    <w:rsid w:val="00D30669"/>
    <w:rsid w:val="00D67C7C"/>
    <w:rsid w:val="00DA0CB1"/>
    <w:rsid w:val="00DB1FA3"/>
    <w:rsid w:val="00DC2458"/>
    <w:rsid w:val="00E23A88"/>
    <w:rsid w:val="00E42CBF"/>
    <w:rsid w:val="00E84788"/>
    <w:rsid w:val="00EB5F59"/>
    <w:rsid w:val="00EC5D7C"/>
    <w:rsid w:val="00ED35BB"/>
    <w:rsid w:val="00F104FB"/>
    <w:rsid w:val="00FA09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1571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4</cp:revision>
  <cp:lastPrinted>2021-02-25T18:05:00Z</cp:lastPrinted>
  <dcterms:created xsi:type="dcterms:W3CDTF">2025-05-14T18:45:00Z</dcterms:created>
  <dcterms:modified xsi:type="dcterms:W3CDTF">2025-11-24T17:53:00Z</dcterms:modified>
</cp:coreProperties>
</file>