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862B4" w:rsidP="006C7B8A" w14:paraId="032C6DA5" w14:textId="27CE7B36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Operação</w:t>
      </w:r>
      <w:r w:rsidRPr="009862B4">
        <w:rPr>
          <w:rFonts w:ascii="Tahoma" w:hAnsi="Tahoma" w:cs="Tahoma"/>
          <w:b/>
          <w:sz w:val="24"/>
          <w:szCs w:val="24"/>
        </w:rPr>
        <w:t xml:space="preserve"> de Cata Treco e Retirada de Troncos na Rua Leonir Dutra Pereira, 65 – Parque Bandeirantes I</w:t>
      </w:r>
    </w:p>
    <w:p w:rsidR="00287063" w:rsidRPr="006C7B8A" w:rsidP="006C7B8A" w14:paraId="7F498C4D" w14:textId="38BFDA2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862B4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necessitam da coleta de troncos e restos de grande volume na via pública, em frente ao número 65, na esquina da associação. O descarte ou acúmulo de troncos e galhadas de grande porte na rua ou calçada compromete seriamente a segurança, a acessibilidade, e a saúde pública, podendo obstruir a passagem e servir como abrigo para animais peçonhentos. A intervenção é necessária para garantir a remoção imediata do material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7D9AFE2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35C6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2025-11-24T14:44:00Z</dcterms:created>
  <dcterms:modified xsi:type="dcterms:W3CDTF">2025-11-24T14:44:00Z</dcterms:modified>
</cp:coreProperties>
</file>