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134EDD" w14:paraId="71042071" w14:textId="739C153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455D41">
        <w:rPr>
          <w:rFonts w:ascii="Arial" w:hAnsi="Arial" w:cs="Arial"/>
          <w:sz w:val="24"/>
          <w:szCs w:val="24"/>
        </w:rPr>
        <w:t xml:space="preserve">Indico ao Exmo. Sr. Prefeito Municipal, </w:t>
      </w:r>
      <w:r w:rsidRPr="00134EDD">
        <w:rPr>
          <w:rFonts w:ascii="Arial" w:hAnsi="Arial" w:cs="Arial"/>
          <w:sz w:val="24"/>
          <w:szCs w:val="24"/>
        </w:rPr>
        <w:t xml:space="preserve">por meio da Secretaria competente, que seja realizada a </w:t>
      </w:r>
      <w:r w:rsidRPr="00134EDD">
        <w:rPr>
          <w:rFonts w:ascii="Arial" w:hAnsi="Arial" w:cs="Arial"/>
          <w:b/>
          <w:bCs/>
          <w:sz w:val="24"/>
          <w:szCs w:val="24"/>
        </w:rPr>
        <w:t>retirada de móveis inservíveis</w:t>
      </w:r>
      <w:r w:rsidRPr="00134EDD">
        <w:rPr>
          <w:rFonts w:ascii="Arial" w:hAnsi="Arial" w:cs="Arial"/>
          <w:sz w:val="24"/>
          <w:szCs w:val="24"/>
        </w:rPr>
        <w:t xml:space="preserve"> (sofás, armários, colchões e outros objetos)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195388">
        <w:rPr>
          <w:rFonts w:ascii="Arial" w:hAnsi="Arial" w:cs="Arial"/>
          <w:sz w:val="24"/>
          <w:szCs w:val="24"/>
        </w:rPr>
        <w:t>“</w:t>
      </w:r>
      <w:r w:rsidR="00510B16">
        <w:rPr>
          <w:rFonts w:ascii="Arial" w:hAnsi="Arial" w:cs="Arial"/>
          <w:sz w:val="24"/>
          <w:szCs w:val="24"/>
        </w:rPr>
        <w:t>cata-treco</w:t>
      </w:r>
      <w:r w:rsidR="00195388">
        <w:rPr>
          <w:rFonts w:ascii="Arial" w:hAnsi="Arial" w:cs="Arial"/>
          <w:sz w:val="24"/>
          <w:szCs w:val="24"/>
        </w:rPr>
        <w:t>”</w:t>
      </w:r>
      <w:r w:rsidR="005B74AF">
        <w:rPr>
          <w:rFonts w:ascii="Arial" w:hAnsi="Arial" w:cs="Arial"/>
          <w:sz w:val="24"/>
          <w:szCs w:val="24"/>
        </w:rPr>
        <w:t xml:space="preserve">, </w:t>
      </w:r>
      <w:r w:rsidR="00E8189A">
        <w:rPr>
          <w:rFonts w:ascii="Arial" w:hAnsi="Arial" w:cs="Arial"/>
          <w:sz w:val="24"/>
          <w:szCs w:val="24"/>
        </w:rPr>
        <w:t xml:space="preserve">Rua </w:t>
      </w:r>
      <w:r w:rsidRPr="00E475FB" w:rsidR="00E475FB">
        <w:rPr>
          <w:rFonts w:ascii="Arial" w:hAnsi="Arial" w:cs="Arial"/>
          <w:b/>
          <w:bCs/>
          <w:sz w:val="24"/>
          <w:szCs w:val="24"/>
        </w:rPr>
        <w:t>Filomena Braga Coral</w:t>
      </w:r>
      <w:r w:rsidRPr="00134ED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C3FC2">
        <w:rPr>
          <w:rFonts w:ascii="Arial" w:hAnsi="Arial" w:cs="Arial"/>
          <w:sz w:val="24"/>
          <w:szCs w:val="24"/>
        </w:rPr>
        <w:t xml:space="preserve">Nº </w:t>
      </w:r>
      <w:r w:rsidR="00E475FB">
        <w:rPr>
          <w:rFonts w:ascii="Arial" w:hAnsi="Arial" w:cs="Arial"/>
          <w:sz w:val="24"/>
          <w:szCs w:val="24"/>
        </w:rPr>
        <w:t>226</w:t>
      </w:r>
      <w:r w:rsidR="00FC3FC2">
        <w:rPr>
          <w:rFonts w:ascii="Arial" w:hAnsi="Arial" w:cs="Arial"/>
          <w:sz w:val="24"/>
          <w:szCs w:val="24"/>
        </w:rPr>
        <w:t xml:space="preserve">, </w:t>
      </w:r>
      <w:r w:rsidRPr="00E475FB" w:rsidR="00E475FB">
        <w:rPr>
          <w:rFonts w:ascii="Arial" w:hAnsi="Arial" w:cs="Arial"/>
          <w:b/>
          <w:bCs/>
          <w:sz w:val="24"/>
          <w:szCs w:val="24"/>
        </w:rPr>
        <w:t>Jardim Alvorada</w:t>
      </w:r>
      <w:r w:rsidR="00C006FF">
        <w:rPr>
          <w:rFonts w:ascii="Arial" w:hAnsi="Arial" w:cs="Arial"/>
          <w:sz w:val="24"/>
          <w:szCs w:val="24"/>
        </w:rPr>
        <w:t xml:space="preserve">.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263B2FF6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 devido</w:t>
      </w:r>
      <w:r w:rsidRPr="00021738" w:rsidR="004A197A">
        <w:rPr>
          <w:rFonts w:ascii="Arial" w:hAnsi="Arial" w:cs="Arial"/>
          <w:sz w:val="24"/>
          <w:szCs w:val="24"/>
        </w:rPr>
        <w:t xml:space="preserve"> ao acumulo de entulhos e matérias inservíveis</w:t>
      </w:r>
      <w:r w:rsidRPr="00021738" w:rsidR="00D86233">
        <w:rPr>
          <w:rFonts w:ascii="Arial" w:hAnsi="Arial" w:cs="Arial"/>
          <w:sz w:val="24"/>
          <w:szCs w:val="24"/>
        </w:rPr>
        <w:t>,</w:t>
      </w:r>
      <w:r w:rsidR="006A547A">
        <w:rPr>
          <w:rFonts w:ascii="Arial" w:hAnsi="Arial" w:cs="Arial"/>
          <w:sz w:val="24"/>
          <w:szCs w:val="24"/>
        </w:rPr>
        <w:t xml:space="preserve"> </w:t>
      </w:r>
      <w:r w:rsidRPr="00021738" w:rsidR="004A197A">
        <w:rPr>
          <w:rFonts w:ascii="Arial" w:hAnsi="Arial" w:cs="Arial"/>
          <w:sz w:val="24"/>
          <w:szCs w:val="24"/>
        </w:rPr>
        <w:t xml:space="preserve">descartados em locais impróprios, </w:t>
      </w:r>
      <w:r w:rsidRPr="007F19F2" w:rsidR="007F19F2">
        <w:rPr>
          <w:rFonts w:ascii="Arial" w:hAnsi="Arial" w:cs="Arial"/>
          <w:sz w:val="24"/>
          <w:szCs w:val="24"/>
        </w:rPr>
        <w:t>o que prejudica a limpeza urbana e pode favorecer a proliferação de insetos e roedores</w:t>
      </w:r>
      <w:r w:rsidRPr="00021738" w:rsidR="004A197A">
        <w:rPr>
          <w:rFonts w:ascii="Arial" w:hAnsi="Arial" w:cs="Arial"/>
          <w:sz w:val="24"/>
          <w:szCs w:val="24"/>
        </w:rPr>
        <w:t xml:space="preserve">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085A93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E475F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E475F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novem</w:t>
      </w:r>
      <w:r w:rsidR="00FC3FC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44811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9BA"/>
    <w:rsid w:val="00015080"/>
    <w:rsid w:val="0001537D"/>
    <w:rsid w:val="00021738"/>
    <w:rsid w:val="00053E1C"/>
    <w:rsid w:val="000708F7"/>
    <w:rsid w:val="000736F7"/>
    <w:rsid w:val="00075C6F"/>
    <w:rsid w:val="0008143B"/>
    <w:rsid w:val="00093845"/>
    <w:rsid w:val="0009781A"/>
    <w:rsid w:val="000A1684"/>
    <w:rsid w:val="000C4428"/>
    <w:rsid w:val="000D139F"/>
    <w:rsid w:val="000D2BDC"/>
    <w:rsid w:val="000D578B"/>
    <w:rsid w:val="000D72E0"/>
    <w:rsid w:val="000E792D"/>
    <w:rsid w:val="0010489E"/>
    <w:rsid w:val="00104AAA"/>
    <w:rsid w:val="00122929"/>
    <w:rsid w:val="001232F9"/>
    <w:rsid w:val="001257E5"/>
    <w:rsid w:val="001312A4"/>
    <w:rsid w:val="00134EDD"/>
    <w:rsid w:val="001505F0"/>
    <w:rsid w:val="00150621"/>
    <w:rsid w:val="0015657E"/>
    <w:rsid w:val="00156CF8"/>
    <w:rsid w:val="0016478C"/>
    <w:rsid w:val="001812A5"/>
    <w:rsid w:val="00195388"/>
    <w:rsid w:val="001A4086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7AC9"/>
    <w:rsid w:val="002525EA"/>
    <w:rsid w:val="00260816"/>
    <w:rsid w:val="002842C4"/>
    <w:rsid w:val="00284CCE"/>
    <w:rsid w:val="002A0271"/>
    <w:rsid w:val="002D173F"/>
    <w:rsid w:val="002D2E1B"/>
    <w:rsid w:val="002E79F4"/>
    <w:rsid w:val="003027D8"/>
    <w:rsid w:val="003049A0"/>
    <w:rsid w:val="003108B3"/>
    <w:rsid w:val="00335628"/>
    <w:rsid w:val="003427AB"/>
    <w:rsid w:val="003434B9"/>
    <w:rsid w:val="003558A1"/>
    <w:rsid w:val="00386396"/>
    <w:rsid w:val="003B5D2A"/>
    <w:rsid w:val="003D4DDB"/>
    <w:rsid w:val="003D6A1D"/>
    <w:rsid w:val="00455D41"/>
    <w:rsid w:val="00460A32"/>
    <w:rsid w:val="0046419D"/>
    <w:rsid w:val="00466DD7"/>
    <w:rsid w:val="00483EA6"/>
    <w:rsid w:val="004905AF"/>
    <w:rsid w:val="00490A7C"/>
    <w:rsid w:val="00495DD7"/>
    <w:rsid w:val="004A197A"/>
    <w:rsid w:val="004B2772"/>
    <w:rsid w:val="004B2CC9"/>
    <w:rsid w:val="004B7FC3"/>
    <w:rsid w:val="004C3A7A"/>
    <w:rsid w:val="004C541A"/>
    <w:rsid w:val="004D566D"/>
    <w:rsid w:val="004F24AD"/>
    <w:rsid w:val="005000B2"/>
    <w:rsid w:val="00500E20"/>
    <w:rsid w:val="0050360D"/>
    <w:rsid w:val="00510B16"/>
    <w:rsid w:val="0051286F"/>
    <w:rsid w:val="00527A36"/>
    <w:rsid w:val="00534ED8"/>
    <w:rsid w:val="0054457A"/>
    <w:rsid w:val="00563D34"/>
    <w:rsid w:val="00564265"/>
    <w:rsid w:val="00570DF7"/>
    <w:rsid w:val="00582BBD"/>
    <w:rsid w:val="005A10A8"/>
    <w:rsid w:val="005B74AF"/>
    <w:rsid w:val="005C7E59"/>
    <w:rsid w:val="005D6970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A547A"/>
    <w:rsid w:val="006C2816"/>
    <w:rsid w:val="006C41A4"/>
    <w:rsid w:val="006C53A8"/>
    <w:rsid w:val="006D1E9A"/>
    <w:rsid w:val="006D2DB9"/>
    <w:rsid w:val="006E5721"/>
    <w:rsid w:val="00701D0F"/>
    <w:rsid w:val="007066F0"/>
    <w:rsid w:val="0072128C"/>
    <w:rsid w:val="00732440"/>
    <w:rsid w:val="007358A4"/>
    <w:rsid w:val="00735CE4"/>
    <w:rsid w:val="00747D3B"/>
    <w:rsid w:val="007A1DDF"/>
    <w:rsid w:val="007A788C"/>
    <w:rsid w:val="007D24DA"/>
    <w:rsid w:val="007E0DFF"/>
    <w:rsid w:val="007F19F2"/>
    <w:rsid w:val="007F282E"/>
    <w:rsid w:val="0081213D"/>
    <w:rsid w:val="00822396"/>
    <w:rsid w:val="00833AC3"/>
    <w:rsid w:val="00846265"/>
    <w:rsid w:val="008565BA"/>
    <w:rsid w:val="00867947"/>
    <w:rsid w:val="0087200F"/>
    <w:rsid w:val="00880208"/>
    <w:rsid w:val="008A6BBA"/>
    <w:rsid w:val="008E268A"/>
    <w:rsid w:val="008F0234"/>
    <w:rsid w:val="009206C5"/>
    <w:rsid w:val="00932B21"/>
    <w:rsid w:val="00957731"/>
    <w:rsid w:val="009652D9"/>
    <w:rsid w:val="0096652B"/>
    <w:rsid w:val="009673BA"/>
    <w:rsid w:val="00970F2B"/>
    <w:rsid w:val="00975592"/>
    <w:rsid w:val="00977578"/>
    <w:rsid w:val="0099039A"/>
    <w:rsid w:val="009C1286"/>
    <w:rsid w:val="009C12EE"/>
    <w:rsid w:val="009C3E4B"/>
    <w:rsid w:val="009D6A9A"/>
    <w:rsid w:val="009E3D87"/>
    <w:rsid w:val="00A06CF2"/>
    <w:rsid w:val="00A148EB"/>
    <w:rsid w:val="00A14AE2"/>
    <w:rsid w:val="00A15B50"/>
    <w:rsid w:val="00A32ED1"/>
    <w:rsid w:val="00A426E9"/>
    <w:rsid w:val="00A5073D"/>
    <w:rsid w:val="00A96FB1"/>
    <w:rsid w:val="00AA25F0"/>
    <w:rsid w:val="00AA7E62"/>
    <w:rsid w:val="00AB70F8"/>
    <w:rsid w:val="00AC079D"/>
    <w:rsid w:val="00AC4F19"/>
    <w:rsid w:val="00AE52BF"/>
    <w:rsid w:val="00AE6AEE"/>
    <w:rsid w:val="00AE6F78"/>
    <w:rsid w:val="00AF3A5B"/>
    <w:rsid w:val="00B04727"/>
    <w:rsid w:val="00B068E5"/>
    <w:rsid w:val="00B142E2"/>
    <w:rsid w:val="00B25A2F"/>
    <w:rsid w:val="00B37472"/>
    <w:rsid w:val="00B449C3"/>
    <w:rsid w:val="00B60BBB"/>
    <w:rsid w:val="00B74FFB"/>
    <w:rsid w:val="00B82834"/>
    <w:rsid w:val="00B9116F"/>
    <w:rsid w:val="00B92959"/>
    <w:rsid w:val="00BB3FD1"/>
    <w:rsid w:val="00BD7043"/>
    <w:rsid w:val="00BE35B5"/>
    <w:rsid w:val="00BF6B20"/>
    <w:rsid w:val="00C006FF"/>
    <w:rsid w:val="00C00C1E"/>
    <w:rsid w:val="00C21DBA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D200A"/>
    <w:rsid w:val="00CD6B58"/>
    <w:rsid w:val="00CF401E"/>
    <w:rsid w:val="00D14ADD"/>
    <w:rsid w:val="00D41582"/>
    <w:rsid w:val="00D627E0"/>
    <w:rsid w:val="00D72465"/>
    <w:rsid w:val="00D86233"/>
    <w:rsid w:val="00DC0536"/>
    <w:rsid w:val="00DE2093"/>
    <w:rsid w:val="00DE65D0"/>
    <w:rsid w:val="00E41DFB"/>
    <w:rsid w:val="00E475FB"/>
    <w:rsid w:val="00E8189A"/>
    <w:rsid w:val="00E8472A"/>
    <w:rsid w:val="00E96A92"/>
    <w:rsid w:val="00EA7A61"/>
    <w:rsid w:val="00EB6D91"/>
    <w:rsid w:val="00EC6D78"/>
    <w:rsid w:val="00ED0D2E"/>
    <w:rsid w:val="00ED6EC9"/>
    <w:rsid w:val="00ED772B"/>
    <w:rsid w:val="00EF6F5D"/>
    <w:rsid w:val="00F04D36"/>
    <w:rsid w:val="00F04E58"/>
    <w:rsid w:val="00F064F4"/>
    <w:rsid w:val="00F30342"/>
    <w:rsid w:val="00F368BA"/>
    <w:rsid w:val="00F54C90"/>
    <w:rsid w:val="00F550C7"/>
    <w:rsid w:val="00F604AE"/>
    <w:rsid w:val="00F80E53"/>
    <w:rsid w:val="00FA65F0"/>
    <w:rsid w:val="00FC110E"/>
    <w:rsid w:val="00FC3FC2"/>
    <w:rsid w:val="00FD35CA"/>
    <w:rsid w:val="00FE0D98"/>
    <w:rsid w:val="00FE7C55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2025-11-24T14:28:00Z</dcterms:created>
  <dcterms:modified xsi:type="dcterms:W3CDTF">2025-11-24T14:31:00Z</dcterms:modified>
</cp:coreProperties>
</file>