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0A2BBEB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D44D6A" w:rsidR="00D44D6A">
        <w:t>Elizabeth de Souza Campos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A9F6A4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70DEB">
        <w:t>24</w:t>
      </w:r>
      <w:r w:rsidRPr="00302AB0" w:rsidR="00470DEB">
        <w:t xml:space="preserve"> de novembro de 202</w:t>
      </w:r>
      <w:r w:rsidR="00470DEB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62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02AB0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70DEB"/>
    <w:rsid w:val="004B26F0"/>
    <w:rsid w:val="004B2CC9"/>
    <w:rsid w:val="004D71FB"/>
    <w:rsid w:val="004E3FF4"/>
    <w:rsid w:val="004E5006"/>
    <w:rsid w:val="00501A63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15D6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23A18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12368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CE740-1F22-4235-AEBD-6352B0BAB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2023-01-11T19:28:00Z</dcterms:created>
  <dcterms:modified xsi:type="dcterms:W3CDTF">2025-11-24T16:50:00Z</dcterms:modified>
</cp:coreProperties>
</file>