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E855C4" w:rsidRPr="00E855C4" w:rsidP="00E855C4" w14:paraId="605C71A8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5C4">
        <w:rPr>
          <w:rFonts w:ascii="Times New Roman" w:hAnsi="Times New Roman" w:cs="Times New Roman"/>
          <w:b/>
          <w:sz w:val="24"/>
          <w:szCs w:val="24"/>
        </w:rPr>
        <w:t>R. Luís da Costa Pinto - Altos de Sumaré</w:t>
      </w:r>
    </w:p>
    <w:p w:rsidR="00733479" w:rsidP="00E855C4" w14:paraId="1D53B90D" w14:textId="558110DF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20DEE" w:rsidRPr="00E855C4" w:rsidP="00E855C4" w14:paraId="2E1734E0" w14:textId="704D64BB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E855C4" w:rsidR="00E855C4">
        <w:rPr>
          <w:rFonts w:ascii="Times New Roman" w:hAnsi="Times New Roman" w:cs="Times New Roman"/>
          <w:b/>
          <w:sz w:val="24"/>
          <w:szCs w:val="24"/>
        </w:rPr>
        <w:t>R. Luís da Costa Pinto - Altos de Sumaré</w:t>
      </w:r>
      <w:r w:rsidR="002D64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64C8" w:rsidR="002D64C8">
        <w:rPr>
          <w:rFonts w:ascii="Times New Roman" w:hAnsi="Times New Roman" w:cs="Times New Roman"/>
          <w:bCs/>
          <w:sz w:val="24"/>
          <w:szCs w:val="24"/>
        </w:rPr>
        <w:t>em toda a sua extensão.</w:t>
      </w:r>
    </w:p>
    <w:p w:rsidR="00A9025F" w:rsidRPr="00A9025F" w:rsidP="003B1944" w14:paraId="625F7555" w14:textId="4B544985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37168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0F3590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20DEE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1918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</cp:revision>
  <cp:lastPrinted>2021-02-25T18:05:00Z</cp:lastPrinted>
  <dcterms:created xsi:type="dcterms:W3CDTF">2025-11-22T20:50:00Z</dcterms:created>
  <dcterms:modified xsi:type="dcterms:W3CDTF">2025-11-22T20:54:00Z</dcterms:modified>
</cp:coreProperties>
</file>