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0BF2D23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7D78710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109632C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6D27C11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2928127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0158F0D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4C1C35E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714BE76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07F970F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Valdeci dos Santos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125, 228, 287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076EF0F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61F3A0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3700FF0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3C4447A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227E57B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0117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63F702B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48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