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62BA86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60E24">
        <w:rPr>
          <w:rFonts w:ascii="Arial" w:eastAsia="Arial" w:hAnsi="Arial" w:cs="Arial"/>
          <w:b/>
          <w:i/>
          <w:color w:val="000000"/>
          <w:szCs w:val="24"/>
        </w:rPr>
        <w:t>7</w:t>
      </w:r>
      <w:r w:rsidR="00532749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2E39F6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Pr="00532749" w:rsidR="00532749">
        <w:rPr>
          <w:rFonts w:ascii="Arial" w:hAnsi="Arial" w:cs="Arial"/>
          <w:szCs w:val="24"/>
        </w:rPr>
        <w:t xml:space="preserve">instalação de redutor de velocidade, na Rua José Rosa, próximo ao cruzamento com a rua </w:t>
      </w:r>
      <w:r w:rsidRPr="00532749" w:rsidR="00532749">
        <w:rPr>
          <w:rFonts w:ascii="Arial" w:hAnsi="Arial" w:cs="Arial"/>
          <w:szCs w:val="24"/>
        </w:rPr>
        <w:t>Anélise</w:t>
      </w:r>
      <w:r w:rsidRPr="00532749" w:rsidR="00532749">
        <w:rPr>
          <w:rFonts w:ascii="Arial" w:hAnsi="Arial" w:cs="Arial"/>
          <w:szCs w:val="24"/>
        </w:rPr>
        <w:t xml:space="preserve"> de Mattos, no Bairro Nova Veneza.</w:t>
      </w:r>
    </w:p>
    <w:p w:rsidR="001322FD" w:rsidP="00AD2344" w14:paraId="539A9122" w14:textId="66A80AF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532749" w:rsidR="00532749">
        <w:rPr>
          <w:rFonts w:ascii="Arial" w:hAnsi="Arial" w:cs="Arial"/>
          <w:iCs/>
          <w:szCs w:val="24"/>
        </w:rPr>
        <w:t xml:space="preserve">Tal </w:t>
      </w:r>
      <w:r w:rsidR="00532749">
        <w:rPr>
          <w:rFonts w:ascii="Arial" w:hAnsi="Arial" w:cs="Arial"/>
          <w:iCs/>
          <w:szCs w:val="24"/>
        </w:rPr>
        <w:t>indicação</w:t>
      </w:r>
      <w:r w:rsidRPr="00532749" w:rsidR="00532749">
        <w:rPr>
          <w:rFonts w:ascii="Arial" w:hAnsi="Arial" w:cs="Arial"/>
          <w:iCs/>
          <w:szCs w:val="24"/>
        </w:rPr>
        <w:t xml:space="preserve"> se justifica tendo em vista que este vereador recebeu muitos relatos sobre acidentes acontecendo no referido cruzamento, a rua foi alterada recentemente para um único sentido de via, e por não haver nenhum redutor de velocidade na Rua José Rosa, é comum os carros trafegarem com elevada velocidade.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570A4BE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60E24">
        <w:rPr>
          <w:rFonts w:ascii="Arial" w:hAnsi="Arial" w:cs="Arial"/>
          <w:szCs w:val="24"/>
        </w:rPr>
        <w:t>1</w:t>
      </w:r>
      <w:r w:rsidR="000B7DB0">
        <w:rPr>
          <w:rFonts w:ascii="Arial" w:hAnsi="Arial" w:cs="Arial"/>
          <w:szCs w:val="24"/>
        </w:rPr>
        <w:t>9</w:t>
      </w:r>
      <w:r w:rsidR="00F84A7C">
        <w:rPr>
          <w:rFonts w:ascii="Arial" w:hAnsi="Arial" w:cs="Arial"/>
          <w:szCs w:val="24"/>
        </w:rPr>
        <w:t xml:space="preserve"> de </w:t>
      </w:r>
      <w:r w:rsidR="00260E24">
        <w:rPr>
          <w:rFonts w:ascii="Arial" w:hAnsi="Arial" w:cs="Arial"/>
          <w:szCs w:val="24"/>
        </w:rPr>
        <w:t>novembr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64622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41EC0" w14:paraId="7824E3A7" w14:textId="77777777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019D4872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3169920"/>
            <wp:effectExtent l="0" t="0" r="0" b="0"/>
            <wp:docPr id="14744074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037779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15850"/>
    <w:rsid w:val="00532749"/>
    <w:rsid w:val="005B3D08"/>
    <w:rsid w:val="005B592E"/>
    <w:rsid w:val="005C7F6B"/>
    <w:rsid w:val="005D7CC2"/>
    <w:rsid w:val="00601B0A"/>
    <w:rsid w:val="00626437"/>
    <w:rsid w:val="00632FA0"/>
    <w:rsid w:val="006455D3"/>
    <w:rsid w:val="00676DBE"/>
    <w:rsid w:val="006B4F63"/>
    <w:rsid w:val="006B6B92"/>
    <w:rsid w:val="006C41A4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44D1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753"/>
    <w:rsid w:val="00E83D39"/>
    <w:rsid w:val="00F2309D"/>
    <w:rsid w:val="00F43D6B"/>
    <w:rsid w:val="00F71FA5"/>
    <w:rsid w:val="00F80F3B"/>
    <w:rsid w:val="00F8104D"/>
    <w:rsid w:val="00F84A7C"/>
    <w:rsid w:val="00FD3A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586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2025-11-19T13:52:00Z</dcterms:created>
  <dcterms:modified xsi:type="dcterms:W3CDTF">2025-11-19T13:52:00Z</dcterms:modified>
</cp:coreProperties>
</file>