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Dois,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39707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E342FAF-BE57-42E8-B2B2-BD673736DB4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DCA42CF-89AC-4CF8-9ADE-3AE6E2EB1E0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1775DF7-D49D-4BE6-BADC-427A2719E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250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100773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89713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362882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690246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31995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