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7E08D0E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3342741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176BCE0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1DCC97B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4CE472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31285C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28A37B0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22B2F9D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47272EC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Sanches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13, 500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45397BC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94F519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02F92FA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2CA6A6F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105FFE2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6771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4DA6771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145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