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Norival Viloria Tadini,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736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841CC7B-EC26-49BB-A6C4-1E54F4B80A3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7D2FEB5-C043-4C69-ADE0-615924CFFE1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7294D03-2F39-42BC-BF7E-7AAB93F25D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1782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40266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15038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5693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48671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74837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