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E3991" w:rsidRPr="001343EB" w:rsidP="003E3991" w14:paraId="771B6ED8" w14:textId="70427593">
      <w:pPr>
        <w:pStyle w:val="NormalWeb"/>
        <w:spacing w:before="120" w:beforeAutospacing="0" w:after="240" w:afterAutospacing="0"/>
        <w:jc w:val="center"/>
        <w:rPr>
          <w:rFonts w:asciiTheme="minorHAnsi" w:hAnsiTheme="minorHAnsi" w:cs="Arial"/>
          <w:b/>
          <w:sz w:val="32"/>
          <w:szCs w:val="32"/>
        </w:rPr>
      </w:pPr>
      <w:permStart w:id="0" w:edGrp="everyone"/>
      <w:r w:rsidRPr="001343EB">
        <w:rPr>
          <w:rFonts w:asciiTheme="minorHAnsi" w:hAnsiTheme="minorHAnsi" w:cs="Arial"/>
          <w:b/>
          <w:sz w:val="32"/>
          <w:szCs w:val="32"/>
        </w:rPr>
        <w:t>EXMO. SR. PRESIDENTE DA CÂMARA MUNICIPAL DE SUMARÉ</w:t>
      </w:r>
    </w:p>
    <w:p w:rsidR="003E3991" w:rsidRPr="003E3991" w:rsidP="003E3991" w14:paraId="40A57A38" w14:textId="77777777">
      <w:pPr>
        <w:pStyle w:val="NormalWeb"/>
        <w:spacing w:before="120" w:beforeAutospacing="0" w:after="120" w:afterAutospacing="0"/>
        <w:jc w:val="center"/>
        <w:rPr>
          <w:rFonts w:asciiTheme="minorHAnsi" w:hAnsiTheme="minorHAnsi" w:cs="Arial"/>
          <w:b/>
          <w:sz w:val="28"/>
        </w:rPr>
      </w:pPr>
    </w:p>
    <w:p w:rsidR="006D1E9A" w:rsidRPr="001343EB" w:rsidP="00977A08" w14:paraId="07A8F1E3" w14:textId="14E6611D">
      <w:pPr>
        <w:pStyle w:val="NormalWeb"/>
        <w:spacing w:before="120" w:beforeAutospacing="0" w:after="240" w:afterAutospacing="0" w:line="360" w:lineRule="auto"/>
        <w:ind w:firstLine="851"/>
        <w:jc w:val="both"/>
        <w:rPr>
          <w:rFonts w:asciiTheme="minorHAnsi" w:hAnsiTheme="minorHAnsi" w:cs="Arial"/>
          <w:sz w:val="28"/>
          <w:szCs w:val="28"/>
        </w:rPr>
      </w:pPr>
      <w:r w:rsidRPr="001343EB">
        <w:rPr>
          <w:rFonts w:asciiTheme="minorHAnsi" w:hAnsiTheme="minorHAnsi" w:cs="Arial"/>
          <w:sz w:val="28"/>
          <w:szCs w:val="28"/>
        </w:rPr>
        <w:t xml:space="preserve">É com grande clamor que apresentamos a essa egrégia Casa de Leis a presente </w:t>
      </w:r>
      <w:r w:rsidRPr="00930384">
        <w:rPr>
          <w:rFonts w:asciiTheme="minorHAnsi" w:hAnsiTheme="minorHAnsi" w:cs="Arial"/>
          <w:b/>
          <w:sz w:val="28"/>
          <w:szCs w:val="28"/>
        </w:rPr>
        <w:t>MOÇÃO DE APELO</w:t>
      </w:r>
      <w:r w:rsidRPr="001343EB">
        <w:rPr>
          <w:rFonts w:asciiTheme="minorHAnsi" w:hAnsiTheme="minorHAnsi" w:cs="Arial"/>
          <w:sz w:val="28"/>
          <w:szCs w:val="28"/>
        </w:rPr>
        <w:t xml:space="preserve"> ao EXMO. GOVERNADOR DO ESTADO DE SÃO PAULO, </w:t>
      </w:r>
      <w:r w:rsidRPr="00930384">
        <w:rPr>
          <w:rFonts w:asciiTheme="minorHAnsi" w:hAnsiTheme="minorHAnsi" w:cs="Arial"/>
          <w:b/>
          <w:sz w:val="28"/>
          <w:szCs w:val="28"/>
        </w:rPr>
        <w:t>JOÃO AGRIPINO DA COSTA DORIA JUNIOR</w:t>
      </w:r>
      <w:r w:rsidRPr="001343EB">
        <w:rPr>
          <w:rFonts w:asciiTheme="minorHAnsi" w:hAnsiTheme="minorHAnsi" w:cs="Arial"/>
          <w:sz w:val="28"/>
          <w:szCs w:val="28"/>
        </w:rPr>
        <w:t xml:space="preserve">, para que avalie, em caráter de urgência, a possibilidade de incluir no programa de vacinação contra a COVID-19 os portadores de </w:t>
      </w:r>
      <w:r w:rsidRPr="001343EB" w:rsidR="00712057">
        <w:rPr>
          <w:rFonts w:asciiTheme="minorHAnsi" w:hAnsiTheme="minorHAnsi" w:cs="Arial"/>
          <w:sz w:val="28"/>
          <w:szCs w:val="28"/>
        </w:rPr>
        <w:t xml:space="preserve">Atrofia Muscular Espinhal </w:t>
      </w:r>
      <w:r w:rsidRPr="001343EB" w:rsidR="00977A08">
        <w:rPr>
          <w:rFonts w:asciiTheme="minorHAnsi" w:hAnsiTheme="minorHAnsi" w:cs="Arial"/>
          <w:sz w:val="28"/>
          <w:szCs w:val="28"/>
        </w:rPr>
        <w:t>– AME – e também seus cuidadores</w:t>
      </w:r>
      <w:r w:rsidRPr="001343EB">
        <w:rPr>
          <w:rFonts w:asciiTheme="minorHAnsi" w:hAnsiTheme="minorHAnsi" w:cs="Arial"/>
          <w:sz w:val="28"/>
          <w:szCs w:val="28"/>
        </w:rPr>
        <w:t>.</w:t>
      </w:r>
    </w:p>
    <w:p w:rsidR="00405E29" w:rsidRPr="001343EB" w:rsidP="00B96E91" w14:paraId="0E068E35" w14:textId="7E92552C">
      <w:pPr>
        <w:pStyle w:val="NormalWeb"/>
        <w:spacing w:before="120" w:beforeAutospacing="0" w:after="240" w:afterAutospacing="0" w:line="360" w:lineRule="auto"/>
        <w:ind w:firstLine="851"/>
        <w:jc w:val="both"/>
        <w:rPr>
          <w:rFonts w:asciiTheme="minorHAnsi" w:hAnsiTheme="minorHAnsi" w:cs="Arial"/>
          <w:sz w:val="28"/>
          <w:szCs w:val="28"/>
        </w:rPr>
      </w:pPr>
      <w:r w:rsidRPr="001343EB">
        <w:rPr>
          <w:rFonts w:asciiTheme="minorHAnsi" w:hAnsiTheme="minorHAnsi" w:cs="Arial"/>
          <w:sz w:val="28"/>
          <w:szCs w:val="28"/>
        </w:rPr>
        <w:t xml:space="preserve">A </w:t>
      </w:r>
      <w:r w:rsidRPr="001343EB" w:rsidR="00712057">
        <w:rPr>
          <w:rFonts w:asciiTheme="minorHAnsi" w:hAnsiTheme="minorHAnsi" w:cs="Arial"/>
          <w:sz w:val="28"/>
          <w:szCs w:val="28"/>
        </w:rPr>
        <w:t xml:space="preserve">Atrofia Muscular Espinhal </w:t>
      </w:r>
      <w:r w:rsidRPr="001343EB">
        <w:rPr>
          <w:rFonts w:asciiTheme="minorHAnsi" w:hAnsiTheme="minorHAnsi" w:cs="Arial"/>
          <w:sz w:val="28"/>
          <w:szCs w:val="28"/>
        </w:rPr>
        <w:t xml:space="preserve">é uma doença neuromuscular caracterizada por degeneração e perda de neurônios motores da medula espinal e do tronco cerebral, resultando em fraqueza muscular progressiva e atrofia. </w:t>
      </w:r>
      <w:r w:rsidRPr="001343EB" w:rsidR="00712057">
        <w:rPr>
          <w:rFonts w:asciiTheme="minorHAnsi" w:hAnsiTheme="minorHAnsi" w:cs="Arial"/>
          <w:sz w:val="28"/>
          <w:szCs w:val="28"/>
        </w:rPr>
        <w:t xml:space="preserve">Alguns dos </w:t>
      </w:r>
      <w:r w:rsidR="00B96E91">
        <w:rPr>
          <w:rFonts w:asciiTheme="minorHAnsi" w:hAnsiTheme="minorHAnsi" w:cs="Arial"/>
          <w:sz w:val="28"/>
          <w:szCs w:val="28"/>
        </w:rPr>
        <w:t xml:space="preserve">seus </w:t>
      </w:r>
      <w:r w:rsidRPr="001343EB" w:rsidR="00712057">
        <w:rPr>
          <w:rFonts w:asciiTheme="minorHAnsi" w:hAnsiTheme="minorHAnsi" w:cs="Arial"/>
          <w:sz w:val="28"/>
          <w:szCs w:val="28"/>
        </w:rPr>
        <w:t>sintomas são: perda do controle e forças musculares; incapacidade ou dificuldade de movimentos e locomoção; incapacidade ou dificuldade de engolir; incapacidade ou dificuldade de segurar a cabeça; incapacidade ou dificuldade de respirar.</w:t>
      </w:r>
    </w:p>
    <w:p w:rsidR="002D1D22" w:rsidRPr="001343EB" w:rsidP="00A94991" w14:paraId="51B079AE" w14:textId="222EAF3D">
      <w:pPr>
        <w:pStyle w:val="NormalWeb"/>
        <w:spacing w:before="120" w:beforeAutospacing="0" w:after="240" w:afterAutospacing="0" w:line="360" w:lineRule="auto"/>
        <w:ind w:firstLine="851"/>
        <w:jc w:val="both"/>
        <w:rPr>
          <w:rFonts w:asciiTheme="minorHAnsi" w:hAnsiTheme="minorHAnsi" w:cs="Arial"/>
          <w:sz w:val="28"/>
          <w:szCs w:val="28"/>
        </w:rPr>
      </w:pPr>
      <w:r w:rsidRPr="001343EB">
        <w:rPr>
          <w:rFonts w:asciiTheme="minorHAnsi" w:hAnsiTheme="minorHAnsi" w:cs="Arial"/>
          <w:sz w:val="28"/>
          <w:szCs w:val="28"/>
        </w:rPr>
        <w:t xml:space="preserve">Devido aos sintomas citados, os portadores de AME </w:t>
      </w:r>
      <w:r w:rsidRPr="001343EB">
        <w:rPr>
          <w:rFonts w:asciiTheme="minorHAnsi" w:hAnsiTheme="minorHAnsi" w:cs="Arial"/>
          <w:sz w:val="28"/>
          <w:szCs w:val="28"/>
        </w:rPr>
        <w:t>necessitam</w:t>
      </w:r>
      <w:r w:rsidRPr="001343EB">
        <w:rPr>
          <w:rFonts w:asciiTheme="minorHAnsi" w:hAnsiTheme="minorHAnsi" w:cs="Arial"/>
          <w:sz w:val="28"/>
          <w:szCs w:val="28"/>
        </w:rPr>
        <w:t xml:space="preserve"> de cuidados </w:t>
      </w:r>
      <w:r w:rsidRPr="001343EB">
        <w:rPr>
          <w:rFonts w:asciiTheme="minorHAnsi" w:hAnsiTheme="minorHAnsi" w:cs="Arial"/>
          <w:sz w:val="28"/>
          <w:szCs w:val="28"/>
        </w:rPr>
        <w:t>em tempo integral, motivo pelo qual sempre contam com a assistência de cuidadores</w:t>
      </w:r>
      <w:r w:rsidR="00476EED">
        <w:rPr>
          <w:rFonts w:asciiTheme="minorHAnsi" w:hAnsiTheme="minorHAnsi" w:cs="Arial"/>
          <w:sz w:val="28"/>
          <w:szCs w:val="28"/>
        </w:rPr>
        <w:t>.</w:t>
      </w:r>
      <w:r w:rsidRPr="001343EB" w:rsidR="00540C38">
        <w:rPr>
          <w:rFonts w:asciiTheme="minorHAnsi" w:hAnsiTheme="minorHAnsi" w:cs="Arial"/>
          <w:sz w:val="28"/>
          <w:szCs w:val="28"/>
        </w:rPr>
        <w:t xml:space="preserve"> </w:t>
      </w:r>
      <w:r w:rsidR="00476EED">
        <w:rPr>
          <w:rFonts w:asciiTheme="minorHAnsi" w:hAnsiTheme="minorHAnsi" w:cs="Arial"/>
          <w:sz w:val="28"/>
          <w:szCs w:val="28"/>
        </w:rPr>
        <w:t>E</w:t>
      </w:r>
      <w:r w:rsidRPr="001343EB" w:rsidR="00540C38">
        <w:rPr>
          <w:rFonts w:asciiTheme="minorHAnsi" w:hAnsiTheme="minorHAnsi" w:cs="Arial"/>
          <w:sz w:val="28"/>
          <w:szCs w:val="28"/>
        </w:rPr>
        <w:t xml:space="preserve"> é a partir desse ponto que nasce a necessidade de vacinação des</w:t>
      </w:r>
      <w:r w:rsidRPr="001343EB" w:rsidR="002B1E10">
        <w:rPr>
          <w:rFonts w:asciiTheme="minorHAnsi" w:hAnsiTheme="minorHAnsi" w:cs="Arial"/>
          <w:sz w:val="28"/>
          <w:szCs w:val="28"/>
        </w:rPr>
        <w:t>s</w:t>
      </w:r>
      <w:r w:rsidRPr="001343EB" w:rsidR="00540C38">
        <w:rPr>
          <w:rFonts w:asciiTheme="minorHAnsi" w:hAnsiTheme="minorHAnsi" w:cs="Arial"/>
          <w:sz w:val="28"/>
          <w:szCs w:val="28"/>
        </w:rPr>
        <w:t>es dois protagonistas, pois, como se sabe, n</w:t>
      </w:r>
      <w:r w:rsidRPr="001343EB">
        <w:rPr>
          <w:rFonts w:asciiTheme="minorHAnsi" w:hAnsiTheme="minorHAnsi" w:cs="Arial"/>
          <w:sz w:val="28"/>
          <w:szCs w:val="28"/>
        </w:rPr>
        <w:t xml:space="preserve">essa época de pandemia por que estamos passando, o deslocamento desses cuidadores até as residências </w:t>
      </w:r>
      <w:r w:rsidR="005F7F84">
        <w:rPr>
          <w:rFonts w:asciiTheme="minorHAnsi" w:hAnsiTheme="minorHAnsi" w:cs="Arial"/>
          <w:sz w:val="28"/>
          <w:szCs w:val="28"/>
        </w:rPr>
        <w:t>torna-se</w:t>
      </w:r>
      <w:r w:rsidRPr="001343EB">
        <w:rPr>
          <w:rFonts w:asciiTheme="minorHAnsi" w:hAnsiTheme="minorHAnsi" w:cs="Arial"/>
          <w:sz w:val="28"/>
          <w:szCs w:val="28"/>
        </w:rPr>
        <w:t xml:space="preserve"> uma atividade potencialmente perigosa, devido ao alto risco de contágio da COVID-19, </w:t>
      </w:r>
      <w:r w:rsidR="005F7F84">
        <w:rPr>
          <w:rFonts w:asciiTheme="minorHAnsi" w:hAnsiTheme="minorHAnsi" w:cs="Arial"/>
          <w:sz w:val="28"/>
          <w:szCs w:val="28"/>
        </w:rPr>
        <w:t>uma vez que</w:t>
      </w:r>
      <w:r w:rsidRPr="001343EB" w:rsidR="000D336A">
        <w:rPr>
          <w:rFonts w:asciiTheme="minorHAnsi" w:hAnsiTheme="minorHAnsi" w:cs="Arial"/>
          <w:sz w:val="28"/>
          <w:szCs w:val="28"/>
        </w:rPr>
        <w:t xml:space="preserve"> a doença pode ser transmitida</w:t>
      </w:r>
      <w:r w:rsidRPr="001343EB">
        <w:rPr>
          <w:rFonts w:asciiTheme="minorHAnsi" w:hAnsiTheme="minorHAnsi" w:cs="Arial"/>
          <w:sz w:val="28"/>
          <w:szCs w:val="28"/>
        </w:rPr>
        <w:t xml:space="preserve"> tanto para os portadores de AME</w:t>
      </w:r>
      <w:r w:rsidRPr="001343EB" w:rsidR="000D336A">
        <w:rPr>
          <w:rFonts w:asciiTheme="minorHAnsi" w:hAnsiTheme="minorHAnsi" w:cs="Arial"/>
          <w:sz w:val="28"/>
          <w:szCs w:val="28"/>
        </w:rPr>
        <w:t xml:space="preserve">, </w:t>
      </w:r>
      <w:r w:rsidRPr="001343EB">
        <w:rPr>
          <w:rFonts w:asciiTheme="minorHAnsi" w:hAnsiTheme="minorHAnsi" w:cs="Arial"/>
          <w:sz w:val="28"/>
          <w:szCs w:val="28"/>
        </w:rPr>
        <w:t>que são diariamente assistidos pelos cuidadores, quanto para os próprios cuidadores.</w:t>
      </w:r>
    </w:p>
    <w:p w:rsidR="00A94991" w:rsidP="00D247C9" w14:paraId="1853E61B" w14:textId="69254903">
      <w:pPr>
        <w:pStyle w:val="NormalWeb"/>
        <w:spacing w:before="120" w:beforeAutospacing="0" w:after="240" w:afterAutospacing="0" w:line="360" w:lineRule="auto"/>
        <w:ind w:firstLine="851"/>
        <w:jc w:val="both"/>
        <w:rPr>
          <w:rFonts w:asciiTheme="minorHAnsi" w:hAnsiTheme="minorHAnsi" w:cs="Arial"/>
          <w:sz w:val="28"/>
          <w:szCs w:val="28"/>
        </w:rPr>
      </w:pPr>
      <w:r w:rsidRPr="001343EB">
        <w:rPr>
          <w:rFonts w:asciiTheme="minorHAnsi" w:hAnsiTheme="minorHAnsi" w:cs="Arial"/>
          <w:sz w:val="28"/>
          <w:szCs w:val="28"/>
        </w:rPr>
        <w:t xml:space="preserve">Diante do exposto, </w:t>
      </w:r>
      <w:r w:rsidRPr="00930384">
        <w:rPr>
          <w:rFonts w:asciiTheme="minorHAnsi" w:hAnsiTheme="minorHAnsi" w:cs="Arial"/>
          <w:b/>
          <w:sz w:val="28"/>
          <w:szCs w:val="28"/>
        </w:rPr>
        <w:t>senhor Presidente</w:t>
      </w:r>
      <w:r w:rsidRPr="001343EB">
        <w:rPr>
          <w:rFonts w:asciiTheme="minorHAnsi" w:hAnsiTheme="minorHAnsi" w:cs="Arial"/>
          <w:sz w:val="28"/>
          <w:szCs w:val="28"/>
        </w:rPr>
        <w:t xml:space="preserve">, requeremos, na forma regimental, e depois de ouvido o Plenário, que conste na ata dos trabalhos a referida </w:t>
      </w:r>
      <w:r w:rsidRPr="00930384">
        <w:rPr>
          <w:rFonts w:asciiTheme="minorHAnsi" w:hAnsiTheme="minorHAnsi" w:cs="Arial"/>
          <w:b/>
          <w:sz w:val="28"/>
          <w:szCs w:val="28"/>
        </w:rPr>
        <w:t>MOÇÃO DE APELO</w:t>
      </w:r>
      <w:r w:rsidRPr="001343EB">
        <w:rPr>
          <w:rFonts w:asciiTheme="minorHAnsi" w:hAnsiTheme="minorHAnsi" w:cs="Arial"/>
          <w:sz w:val="28"/>
          <w:szCs w:val="28"/>
        </w:rPr>
        <w:t xml:space="preserve"> ao EXMO. GOVERNADOR DO ESTADO DE SÃO PAULO, </w:t>
      </w:r>
      <w:r w:rsidRPr="00930384">
        <w:rPr>
          <w:rFonts w:asciiTheme="minorHAnsi" w:hAnsiTheme="minorHAnsi" w:cs="Arial"/>
          <w:b/>
          <w:sz w:val="28"/>
          <w:szCs w:val="28"/>
        </w:rPr>
        <w:t>JOÃO AGRIPINO DA COSTA DORIA JUNIOR</w:t>
      </w:r>
      <w:r w:rsidRPr="001343EB">
        <w:rPr>
          <w:rFonts w:asciiTheme="minorHAnsi" w:hAnsiTheme="minorHAnsi" w:cs="Arial"/>
          <w:sz w:val="28"/>
          <w:szCs w:val="28"/>
        </w:rPr>
        <w:t>, para que avalie em caráter de urgência, a possibilidade de incluir no programa de vacinação contra a COVID-19 os portadores de Atrofia Muscular Espinhal – AME – e também seus cuidadores.</w:t>
      </w:r>
    </w:p>
    <w:p w:rsidR="00113953" w:rsidRPr="001343EB" w:rsidP="00A94991" w14:paraId="566EF6B8" w14:textId="77777777">
      <w:pPr>
        <w:pStyle w:val="NormalWeb"/>
        <w:spacing w:before="120" w:beforeAutospacing="0" w:after="240" w:afterAutospacing="0" w:line="360" w:lineRule="auto"/>
        <w:ind w:firstLine="851"/>
        <w:jc w:val="both"/>
        <w:rPr>
          <w:rFonts w:asciiTheme="minorHAnsi" w:hAnsiTheme="minorHAnsi" w:cs="Arial"/>
          <w:sz w:val="28"/>
          <w:szCs w:val="28"/>
        </w:rPr>
      </w:pPr>
    </w:p>
    <w:p w:rsidR="00113953" w:rsidP="0047240D" w14:paraId="4B732F0E" w14:textId="1CE118CF">
      <w:pPr>
        <w:pStyle w:val="NormalWeb"/>
        <w:spacing w:before="120" w:beforeAutospacing="0" w:after="240" w:afterAutospacing="0" w:line="360" w:lineRule="auto"/>
        <w:jc w:val="center"/>
        <w:rPr>
          <w:rFonts w:asciiTheme="minorHAnsi" w:hAnsiTheme="minorHAnsi" w:cs="Arial"/>
          <w:sz w:val="28"/>
          <w:szCs w:val="28"/>
        </w:rPr>
      </w:pPr>
      <w:r>
        <w:rPr>
          <w:rFonts w:asciiTheme="minorHAnsi" w:hAnsiTheme="minorHAnsi" w:cs="Arial"/>
          <w:sz w:val="28"/>
          <w:szCs w:val="28"/>
        </w:rPr>
        <w:t>Sala das Sessões, 10 de maio de 2021.</w:t>
      </w:r>
    </w:p>
    <w:p w:rsidR="0047240D" w:rsidRPr="001343EB" w:rsidP="0047240D" w14:paraId="1EC8F467" w14:textId="58BC60F3">
      <w:pPr>
        <w:pStyle w:val="NormalWeb"/>
        <w:spacing w:before="120" w:beforeAutospacing="0" w:after="240" w:afterAutospacing="0" w:line="360" w:lineRule="auto"/>
        <w:jc w:val="center"/>
        <w:rPr>
          <w:rFonts w:asciiTheme="minorHAnsi" w:hAnsiTheme="minorHAnsi" w:cs="Arial"/>
          <w:sz w:val="28"/>
          <w:szCs w:val="28"/>
        </w:rPr>
      </w:pPr>
      <w:r>
        <w:rPr>
          <w:rFonts w:asciiTheme="minorHAnsi" w:hAnsiTheme="minorHAnsi" w:cs="Arial"/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114077323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0526268" name="Assinatura JM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910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9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7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336A"/>
    <w:rsid w:val="00104AAA"/>
    <w:rsid w:val="00113953"/>
    <w:rsid w:val="001343EB"/>
    <w:rsid w:val="0015657E"/>
    <w:rsid w:val="00156CF8"/>
    <w:rsid w:val="002B1E10"/>
    <w:rsid w:val="002D1D22"/>
    <w:rsid w:val="003451FD"/>
    <w:rsid w:val="003E3991"/>
    <w:rsid w:val="00405E29"/>
    <w:rsid w:val="00460A32"/>
    <w:rsid w:val="0047240D"/>
    <w:rsid w:val="00476EED"/>
    <w:rsid w:val="004B2CC9"/>
    <w:rsid w:val="0051286F"/>
    <w:rsid w:val="00540C38"/>
    <w:rsid w:val="005F7F84"/>
    <w:rsid w:val="00626437"/>
    <w:rsid w:val="00632FA0"/>
    <w:rsid w:val="006C41A4"/>
    <w:rsid w:val="006D1E9A"/>
    <w:rsid w:val="006F2951"/>
    <w:rsid w:val="00712057"/>
    <w:rsid w:val="00820BDC"/>
    <w:rsid w:val="00822396"/>
    <w:rsid w:val="008E3728"/>
    <w:rsid w:val="008E59EB"/>
    <w:rsid w:val="00930384"/>
    <w:rsid w:val="00977A08"/>
    <w:rsid w:val="00A06CF2"/>
    <w:rsid w:val="00A94991"/>
    <w:rsid w:val="00B96E91"/>
    <w:rsid w:val="00C00C1E"/>
    <w:rsid w:val="00C36776"/>
    <w:rsid w:val="00C522B7"/>
    <w:rsid w:val="00CD6B58"/>
    <w:rsid w:val="00CF401E"/>
    <w:rsid w:val="00D247C9"/>
    <w:rsid w:val="00D95F84"/>
    <w:rsid w:val="00E20B04"/>
    <w:rsid w:val="00E800B3"/>
    <w:rsid w:val="00F62E1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BA88F7-9BC6-4F0A-9762-D3F21BF75909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307</Words>
  <Characters>1658</Characters>
  <Application>Microsoft Office Word</Application>
  <DocSecurity>8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 Correia</cp:lastModifiedBy>
  <cp:revision>2</cp:revision>
  <cp:lastPrinted>2021-05-09T00:09:00Z</cp:lastPrinted>
  <dcterms:created xsi:type="dcterms:W3CDTF">2021-05-10T19:17:00Z</dcterms:created>
  <dcterms:modified xsi:type="dcterms:W3CDTF">2021-05-10T19:17:00Z</dcterms:modified>
</cp:coreProperties>
</file>