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6E67D0" w:rsidP="006E67D0" w14:paraId="6A108152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7D0">
        <w:rPr>
          <w:rFonts w:ascii="Times New Roman" w:hAnsi="Times New Roman" w:cs="Times New Roman"/>
          <w:b/>
          <w:sz w:val="24"/>
          <w:szCs w:val="24"/>
        </w:rPr>
        <w:t xml:space="preserve">Av. Amália Demo Franceschini - Jardim </w:t>
      </w:r>
      <w:r w:rsidRPr="006E67D0">
        <w:rPr>
          <w:rFonts w:ascii="Times New Roman" w:hAnsi="Times New Roman" w:cs="Times New Roman"/>
          <w:b/>
          <w:sz w:val="24"/>
          <w:szCs w:val="24"/>
        </w:rPr>
        <w:t>Picerno</w:t>
      </w:r>
      <w:r w:rsidRPr="006E67D0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733479" w:rsidP="00DD053B" w14:paraId="1D53B90D" w14:textId="55661877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E21DF" w:rsidP="005E21DF" w14:paraId="35171E17" w14:textId="549D2BCE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Pr="006E67D0" w:rsidR="006E67D0">
        <w:rPr>
          <w:rFonts w:ascii="Times New Roman" w:hAnsi="Times New Roman" w:cs="Times New Roman"/>
          <w:sz w:val="24"/>
          <w:szCs w:val="24"/>
        </w:rPr>
        <w:t xml:space="preserve">Av. Amália Demo Franceschini - Jardim </w:t>
      </w:r>
      <w:r w:rsidRPr="006E67D0" w:rsidR="006E67D0">
        <w:rPr>
          <w:rFonts w:ascii="Times New Roman" w:hAnsi="Times New Roman" w:cs="Times New Roman"/>
          <w:sz w:val="24"/>
          <w:szCs w:val="24"/>
        </w:rPr>
        <w:t>Picerno</w:t>
      </w:r>
      <w:r w:rsidRPr="006E67D0" w:rsidR="006E67D0">
        <w:rPr>
          <w:rFonts w:ascii="Times New Roman" w:hAnsi="Times New Roman" w:cs="Times New Roman"/>
          <w:sz w:val="24"/>
          <w:szCs w:val="24"/>
        </w:rPr>
        <w:t xml:space="preserve"> I</w:t>
      </w:r>
      <w:r w:rsidR="006E67D0">
        <w:rPr>
          <w:rFonts w:ascii="Times New Roman" w:hAnsi="Times New Roman" w:cs="Times New Roman"/>
          <w:sz w:val="24"/>
          <w:szCs w:val="24"/>
        </w:rPr>
        <w:t>.</w:t>
      </w:r>
    </w:p>
    <w:p w:rsidR="006E67D0" w:rsidRPr="006E67D0" w:rsidP="006E67D0" w14:paraId="5A9DB26F" w14:textId="68DBA839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7D0">
        <w:rPr>
          <w:rFonts w:ascii="Times New Roman" w:hAnsi="Times New Roman" w:cs="Times New Roman"/>
          <w:bCs/>
          <w:sz w:val="24"/>
          <w:szCs w:val="24"/>
        </w:rPr>
        <w:t>No referido trecho da via, há a presença de um buraco profundo, que vem causando sérios transtornos à mobilidade urbana e colocando em risco a segurança dos condutores e pedestres. O problema se agrava em períodos de maior fluxo de veículos, quando motoristas são obrigados a realizar manobras bruscas para evitar o impacto, aumentando a possibilidade de acidentes, especialmente envolvendo motocicletas e bicicletas.</w:t>
      </w:r>
    </w:p>
    <w:p w:rsidR="006E67D0" w:rsidRPr="006E67D0" w:rsidP="006E67D0" w14:paraId="07E83235" w14:textId="4DD17A8F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585470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4890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E67D0">
        <w:rPr>
          <w:rFonts w:ascii="Times New Roman" w:hAnsi="Times New Roman" w:cs="Times New Roman"/>
          <w:bCs/>
          <w:sz w:val="24"/>
          <w:szCs w:val="24"/>
        </w:rPr>
        <w:t>Além do risco de colisões e quedas, o buraco compromete a fluidez do tráfego e pode ocasionar danos materiais aos veículos, como quebra de suspensão, pneus e rodas, gerando custos adicionais para os munícipes.</w:t>
      </w:r>
    </w:p>
    <w:p w:rsidR="007D6541" w:rsidP="007D6541" w14:paraId="05AD195E" w14:textId="4001297C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50F7AF2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6E67D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5691B8E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6431F4E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07E313BF" w14:textId="1A91EDB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417420</wp:posOffset>
            </wp:positionV>
            <wp:extent cx="2705100" cy="4809219"/>
            <wp:effectExtent l="0" t="0" r="0" b="0"/>
            <wp:wrapNone/>
            <wp:docPr id="2006614637" name="Imagem 6" descr="Uma imagem contendo ao ar livre, estrada, animal,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04703" name="Imagem 6" descr="Uma imagem contendo ao ar livre, estrada, animal, r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809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B04683" w:rsidP="00A9025F" w14:paraId="2073C4AD" w14:textId="548C046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E67D0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1CAF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053B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B46E8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214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101</cp:revision>
  <cp:lastPrinted>2021-02-25T18:05:00Z</cp:lastPrinted>
  <dcterms:created xsi:type="dcterms:W3CDTF">2025-05-16T14:17:00Z</dcterms:created>
  <dcterms:modified xsi:type="dcterms:W3CDTF">2025-11-17T17:23:00Z</dcterms:modified>
</cp:coreProperties>
</file>