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097C" w:rsidRPr="0021097C" w:rsidP="0021097C" w14:paraId="47CC6F91" w14:textId="70718C3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21097C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21097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21097C">
        <w:rPr>
          <w:rFonts w:ascii="Bookman Old Style" w:hAnsi="Bookman Old Style" w:cs="Arial"/>
          <w:sz w:val="24"/>
          <w:szCs w:val="24"/>
        </w:rPr>
        <w:t xml:space="preserve"> </w:t>
      </w:r>
      <w:r w:rsidRPr="0021097C">
        <w:rPr>
          <w:rFonts w:ascii="Bookman Old Style" w:hAnsi="Bookman Old Style" w:cs="Arial"/>
          <w:sz w:val="24"/>
          <w:szCs w:val="24"/>
        </w:rPr>
        <w:t>de manutenção no entorno da Escola Municipal Reino da Garotada, localizada na Rua Antônio Pereira de Camargo, no Centro.</w:t>
      </w:r>
    </w:p>
    <w:p w:rsidR="0021097C" w:rsidRPr="0021097C" w:rsidP="0021097C" w14:paraId="08E0F38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21097C" w14:paraId="18F18868" w14:textId="38EA6FE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1097C">
        <w:rPr>
          <w:rFonts w:ascii="Bookman Old Style" w:hAnsi="Bookman Old Style" w:cs="Arial"/>
          <w:sz w:val="24"/>
          <w:szCs w:val="24"/>
        </w:rPr>
        <w:t>A solicitação se faz necessária, visto que a manutenção regular da área externa da unidade escolar é fundamental para garantir um ambiente mais seguro, organizado e adequado aos alunos, funcionários e demais usuários, além de contribuir para a boa conservação do espaço público e prevenir possíveis transtornos.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39D1F5D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17 novembro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24891108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097C"/>
    <w:rsid w:val="002125D2"/>
    <w:rsid w:val="00251FE5"/>
    <w:rsid w:val="00262860"/>
    <w:rsid w:val="0026774F"/>
    <w:rsid w:val="00291510"/>
    <w:rsid w:val="002925CE"/>
    <w:rsid w:val="00293842"/>
    <w:rsid w:val="002B2534"/>
    <w:rsid w:val="002C4F8D"/>
    <w:rsid w:val="002E7EB0"/>
    <w:rsid w:val="00347DF2"/>
    <w:rsid w:val="003B20A6"/>
    <w:rsid w:val="004548AB"/>
    <w:rsid w:val="00524BD2"/>
    <w:rsid w:val="00592EEC"/>
    <w:rsid w:val="005A11E9"/>
    <w:rsid w:val="005A2AD8"/>
    <w:rsid w:val="005C5B56"/>
    <w:rsid w:val="0067577C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2025-11-17T16:25:00Z</dcterms:created>
  <dcterms:modified xsi:type="dcterms:W3CDTF">2025-11-17T16:25:00Z</dcterms:modified>
</cp:coreProperties>
</file>