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E5676" w:rsidP="006C7B8A" w14:paraId="0BFD509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E5676">
        <w:rPr>
          <w:rFonts w:ascii="Tahoma" w:hAnsi="Tahoma" w:cs="Tahoma"/>
          <w:b/>
          <w:sz w:val="24"/>
          <w:szCs w:val="24"/>
        </w:rPr>
        <w:t>Tapa Buraco na Avenida Rebouças, 3757 – Jardim São Carlos.</w:t>
      </w:r>
    </w:p>
    <w:p w:rsidR="00287063" w:rsidRPr="006C7B8A" w:rsidP="006C7B8A" w14:paraId="7F498C4D" w14:textId="5341524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E5676">
        <w:rPr>
          <w:rFonts w:ascii="Tahoma" w:hAnsi="Tahoma" w:cs="Tahoma"/>
          <w:bCs/>
          <w:sz w:val="24"/>
          <w:szCs w:val="24"/>
        </w:rPr>
        <w:t>A presente indicação tem como objetivo atender à solicitação dos munícipes, que enfrentam transtornos causados pela presença de buracos na via pública, na altura do número 3757. A Avenida Rebouças é um logradouro de grande importância e fluxo no município, e a presença de buracos compromete seriamente a segurança viária, podendo causar acidentes e danos aos veículos que trafegam pelo local. A intervenção é necessária para garantir a manutenção adequada da malha viária e o bem-estar da comunidade</w:t>
      </w:r>
      <w:r w:rsidRPr="000477EB" w:rsidR="000477EB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F92206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87418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477EB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5676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57935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96E50"/>
    <w:rsid w:val="008A6171"/>
    <w:rsid w:val="008B2C51"/>
    <w:rsid w:val="008B3C6A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0EDA"/>
    <w:rsid w:val="00A11C2A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58FA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6061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2025-11-17T15:35:00Z</dcterms:created>
  <dcterms:modified xsi:type="dcterms:W3CDTF">2025-11-17T15:35:00Z</dcterms:modified>
</cp:coreProperties>
</file>