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40"/>
          <w:szCs w:val="40"/>
        </w:rPr>
      </w:pPr>
      <w:r w:rsidRPr="00000000">
        <w:rPr>
          <w:rFonts w:ascii="Arial" w:eastAsia="Arial" w:hAnsi="Arial" w:cs="Arial"/>
          <w:b/>
          <w:bCs/>
          <w:sz w:val="40"/>
          <w:szCs w:val="40"/>
          <w:rtl w:val="0"/>
        </w:rPr>
        <w:t>MOÇÃO DE CONGRATULAÇÕES</w:t>
      </w:r>
    </w:p>
    <w:p w:rsidR="00000000" w:rsidRPr="00000000" w:rsidP="00000000" w14:paraId="00000002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40"/>
          <w:szCs w:val="40"/>
        </w:rPr>
      </w:pPr>
    </w:p>
    <w:p w:rsidR="00000000" w:rsidRPr="00000000" w:rsidP="00000000" w14:paraId="000000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000000">
        <w:rPr>
          <w:rFonts w:ascii="Arial" w:eastAsia="Arial" w:hAnsi="Arial" w:cs="Arial"/>
          <w:b/>
          <w:bCs/>
          <w:color w:val="000000"/>
          <w:sz w:val="28"/>
          <w:szCs w:val="28"/>
          <w:rtl w:val="0"/>
        </w:rPr>
        <w:t>EXMO SR. PRESIDENTE DA CÂMARA MUNICIPAL DE SUMARÉ</w:t>
      </w:r>
    </w:p>
    <w:p w:rsidR="00000000" w:rsidRPr="00000000" w:rsidP="00000000" w14:paraId="000000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000000" w:rsidRPr="00000000" w:rsidP="00000000" w14:paraId="00000005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ind w:left="3402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CONGRATULAÇÃO ao Presidente da Letônia pela visita e estreitamento de laços produtivos para o Município de Sumaré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Eu, Vereador Alan Leal, nos termos regimentais, apresento a presente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Congratulações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Presidente da Letônia </w:t>
      </w:r>
      <w:r w:rsidRPr="00000000">
        <w:rPr>
          <w:rFonts w:ascii="Arial" w:eastAsia="Arial" w:hAnsi="Arial" w:cs="Arial"/>
          <w:b/>
          <w:bCs/>
          <w:rtl w:val="0"/>
        </w:rPr>
        <w:t>Edgars Rinkēvičs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pela recente visita à  Região Metropolitana de Campinas (RMC), o que representa uma extraordinária oportunidade e uma honra para toda a região, inclusive para o Município de Sumaré.</w:t>
      </w:r>
    </w:p>
    <w:p w:rsidR="00000000" w:rsidRPr="00000000" w:rsidP="00000000" w14:paraId="00000009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impacto de uma visita presidencial de tal envergadura transcende as fronteiras municipais, reforçando a importância do nosso polo regional no cenário internacional. O contato direto com o Chefe de Estado da Letônia, que teve a participação e o acompanhamento do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Vereador Alan Leal</w:t>
      </w:r>
      <w:r w:rsidRPr="00000000">
        <w:rPr>
          <w:rFonts w:ascii="Arial" w:eastAsia="Arial" w:hAnsi="Arial" w:cs="Arial"/>
          <w:sz w:val="24"/>
          <w:szCs w:val="24"/>
          <w:rtl w:val="0"/>
        </w:rPr>
        <w:t>, estabelece um marco para o início de um promissor diálogo bilateral.</w:t>
      </w:r>
    </w:p>
    <w:p w:rsidR="00000000" w:rsidRPr="00000000" w:rsidP="00000000" w14:paraId="0000000A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visita de </w:t>
      </w:r>
      <w:r w:rsidRPr="00000000">
        <w:rPr>
          <w:rFonts w:ascii="Arial" w:eastAsia="Arial" w:hAnsi="Arial" w:cs="Arial"/>
          <w:b/>
          <w:bCs/>
          <w:rtl w:val="0"/>
        </w:rPr>
        <w:t>Edgars Rinkēvičs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celebra os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laços históricos e culturais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estabelecidos pelos imigrantes letos há mais de um século, um legado que enriquece a identidade de toda a RMC. As discussões realizadas em sua agenda, como por exemplo a oportunidades de parceria tecnológica, alinham-se perfeitamente aos objetivos de desenvolvimento e modernização de Sumaré.</w:t>
      </w:r>
    </w:p>
    <w:p w:rsidR="00000000" w:rsidRPr="00000000" w:rsidP="00000000" w14:paraId="0000000B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Vale ressaltar que em junho de 2025 houve a organização da vinda de uma missão consular da Letônia ao Brasil, onde foram atendidas 442 pessoas para emissão de passaportes e carteira de identidade da Letônia, muitas dessas pessoas do município de Sumaré.</w:t>
      </w:r>
    </w:p>
    <w:p w:rsidR="00000000" w:rsidRPr="00000000" w:rsidP="00000000" w14:paraId="0000000C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Vereador Alan Leal manifesta a firme importância para o Município de Sumaré em explorar as possibilidades geradas por este encontro, especialmente no que tange:</w:t>
      </w:r>
    </w:p>
    <w:p w:rsidR="00000000" w:rsidRPr="00000000" w:rsidP="00000000" w14:paraId="0000000D">
      <w:pPr>
        <w:numPr>
          <w:ilvl w:val="0"/>
          <w:numId w:val="1"/>
        </w:numPr>
        <w:shd w:val="clear" w:color="auto" w:fill="FFFFFF"/>
        <w:spacing w:before="240" w:after="0" w:afterAutospacing="0" w:line="48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Parcerias Culturais e Educacionais: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Promover intercâmbios que valorizem o patrimônio cultural leto-brasileiro, seguindo o exemplo da fundação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Associação Leta do Brasil (ALB)</w:t>
      </w:r>
      <w:r w:rsidRPr="00000000">
        <w:rPr>
          <w:rFonts w:ascii="Arial" w:eastAsia="Arial" w:hAnsi="Arial" w:cs="Arial"/>
          <w:sz w:val="24"/>
          <w:szCs w:val="24"/>
          <w:rtl w:val="0"/>
        </w:rPr>
        <w:t>, com sede na região.</w:t>
      </w:r>
    </w:p>
    <w:p w:rsidR="00000000" w:rsidRPr="00000000" w:rsidP="00000000" w14:paraId="0000000E">
      <w:pPr>
        <w:numPr>
          <w:ilvl w:val="0"/>
          <w:numId w:val="1"/>
        </w:numPr>
        <w:shd w:val="clear" w:color="auto" w:fill="FFFFFF"/>
        <w:spacing w:before="0" w:beforeAutospacing="0" w:after="240" w:line="48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Empreendimentos e Cooperação Comercial: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Aproveitar a ponte estabelecida com a Agência de Investimentos e Desenvolvimento da Letônia (LIAA) para atrair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novos investimentos e fomentar a cooperação comercial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em setores estratégicos, beneficiando a economia e a geração de empregos em Sumaré.</w:t>
      </w:r>
    </w:p>
    <w:p w:rsidR="00000000" w:rsidRPr="00000000" w:rsidP="00000000" w14:paraId="0000000F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do Presidente da Letônia </w:t>
      </w:r>
      <w:r w:rsidRPr="00000000">
        <w:rPr>
          <w:rFonts w:ascii="Arial" w:eastAsia="Arial" w:hAnsi="Arial" w:cs="Arial"/>
          <w:b/>
          <w:bCs/>
          <w:rtl w:val="0"/>
        </w:rPr>
        <w:t>Edgars Rinkēvičs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na região, seguindo os passos de outras altas autoridades letas, é um atestado do valor inestimável da comunidade local e um convite para o aprofundamento de relações duradouras.</w:t>
      </w:r>
    </w:p>
    <w:p w:rsidR="00000000" w:rsidRPr="00000000" w:rsidP="00000000" w14:paraId="00000010">
      <w:pPr>
        <w:shd w:val="clear" w:color="auto" w:fill="FFFFFF"/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Portanto, após ouvido o plenário, solicito que seja aprovada a referida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CONGRATULAÇÃO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. Sem mais para o momento, aguarda-se a aprovação da mesma, nos termos regimentais.</w:t>
      </w:r>
    </w:p>
    <w:p w:rsidR="00000000" w:rsidRPr="00000000" w:rsidP="00000000" w14:paraId="00000011">
      <w:pPr>
        <w:shd w:val="clear" w:color="auto" w:fill="FFFFFF"/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shd w:val="clear" w:color="auto" w:fill="FFFFFF"/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3">
      <w:pPr>
        <w:spacing w:line="48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 18 de novembro de 2025.</w:t>
      </w:r>
    </w:p>
    <w:p w:rsidR="00000000" w:rsidRPr="00000000" w:rsidP="00000000" w14:paraId="00000014">
      <w:pPr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5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6">
      <w:pPr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color w:val="000000"/>
        </w:rPr>
        <w:drawing>
          <wp:inline distT="0" distB="0" distL="0" distR="0">
            <wp:extent cx="1638300" cy="1657350"/>
            <wp:effectExtent l="0" t="0" r="0" b="0"/>
            <wp:docPr id="34127977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96504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3228D9B-9919-4F31-B065-FC52507E30D5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D188F31E-65FB-490A-AD70-903FBA5CAB34}"/>
  </w:font>
  <w:font w:name="Arial">
    <w:charset w:val="00"/>
    <w:family w:val="auto"/>
    <w:pitch w:val="default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79719826-6283-405B-86ED-C2B58C82CE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rPr>
        <w:color w:val="1155CC"/>
      </w:rPr>
    </w:pPr>
    <w:bookmarkStart w:id="0" w:name="_heading=h.gjdgxs" w:colFirst="0" w:colLast="0"/>
    <w:bookmarkEnd w:id="0"/>
    <w:r w:rsidRPr="00000000">
      <w:rPr>
        <w:color w:val="1155CC"/>
        <w:rtl w:val="0"/>
      </w:rPr>
      <w:t>___________________________________________________________________________________</w: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3412797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9552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-749287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127977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44" y="0"/>
                                                            <a:chExt cx="7557712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7" name="Shap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44" y="0"/>
                                                              <a:ext cx="755770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44" y="0"/>
                                                              <a:chExt cx="7557712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39" name="Shape 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44" y="0"/>
                                                                <a:ext cx="755770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0" y="0"/>
                                                                <a:chExt cx="7557712" cy="10270358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1" name="Shape 4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0" y="0"/>
                                                                  <a:ext cx="7557700" cy="1027035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973776" y="6519554"/>
                                                                  <a:ext cx="6583680" cy="193675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/>
                                                                  <a:rect l="l" t="t" r="r" b="b"/>
                                                                  <a:pathLst>
                                                                    <a:path fill="norm" h="3050" w="10368" stroke="1">
                                                                      <a:moveTo>
                                                                        <a:pt x="7983" y="0"/>
                                                                      </a:moveTo>
                                                                      <a:lnTo>
                                                                        <a:pt x="7730" y="0"/>
                                                                      </a:lnTo>
                                                                      <a:lnTo>
                                                                        <a:pt x="7555" y="1"/>
                                                                      </a:lnTo>
                                                                      <a:lnTo>
                                                                        <a:pt x="7467" y="2"/>
                                                                      </a:lnTo>
                                                                      <a:lnTo>
                                                                        <a:pt x="7335" y="2"/>
                                                                      </a:lnTo>
                                                                      <a:lnTo>
                                                                        <a:pt x="6935" y="10"/>
                                                                      </a:lnTo>
                                                                      <a:lnTo>
                                                                        <a:pt x="6612" y="18"/>
                                                                      </a:lnTo>
                                                                      <a:lnTo>
                                                                        <a:pt x="6288" y="28"/>
                                                                      </a:lnTo>
                                                                      <a:lnTo>
                                                                        <a:pt x="6043" y="37"/>
                                                                      </a:lnTo>
                                                                      <a:lnTo>
                                                                        <a:pt x="5797" y="48"/>
                                                                      </a:lnTo>
                                                                      <a:lnTo>
                                                                        <a:pt x="5665" y="52"/>
                                                                      </a:lnTo>
                                                                      <a:lnTo>
                                                                        <a:pt x="5579" y="57"/>
                                                                      </a:lnTo>
                                                                      <a:lnTo>
                                                                        <a:pt x="5405" y="65"/>
                                                                      </a:lnTo>
                                                                      <a:lnTo>
                                                                        <a:pt x="5164" y="78"/>
                                                                      </a:lnTo>
                                                                      <a:lnTo>
                                                                        <a:pt x="4697" y="106"/>
                                                                      </a:lnTo>
                                                                      <a:lnTo>
                                                                        <a:pt x="4435" y="123"/>
                                                                      </a:lnTo>
                                                                      <a:lnTo>
                                                                        <a:pt x="4178" y="141"/>
                                                                      </a:lnTo>
                                                                      <a:lnTo>
                                                                        <a:pt x="3927" y="160"/>
                                                                      </a:lnTo>
                                                                      <a:lnTo>
                                                                        <a:pt x="3681" y="179"/>
                                                                      </a:lnTo>
                                                                      <a:lnTo>
                                                                        <a:pt x="3440" y="199"/>
                                                                      </a:lnTo>
                                                                      <a:lnTo>
                                                                        <a:pt x="3206" y="220"/>
                                                                      </a:lnTo>
                                                                      <a:lnTo>
                                                                        <a:pt x="2977" y="241"/>
                                                                      </a:lnTo>
                                                                      <a:lnTo>
                                                                        <a:pt x="2756" y="262"/>
                                                                      </a:lnTo>
                                                                      <a:lnTo>
                                                                        <a:pt x="2435" y="293"/>
                                                                      </a:lnTo>
                                                                      <a:lnTo>
                                                                        <a:pt x="2131" y="325"/>
                                                                      </a:lnTo>
                                                                      <a:lnTo>
                                                                        <a:pt x="1844" y="357"/>
                                                                      </a:lnTo>
                                                                      <a:lnTo>
                                                                        <a:pt x="1575" y="388"/>
                                                                      </a:lnTo>
                                                                      <a:lnTo>
                                                                        <a:pt x="1245" y="427"/>
                                                                      </a:lnTo>
                                                                      <a:lnTo>
                                                                        <a:pt x="951" y="464"/>
                                                                      </a:lnTo>
                                                                      <a:lnTo>
                                                                        <a:pt x="637" y="506"/>
                                                                      </a:lnTo>
                                                                      <a:lnTo>
                                                                        <a:pt x="343" y="547"/>
                                                                      </a:lnTo>
                                                                      <a:lnTo>
                                                                        <a:pt x="67" y="588"/>
                                                                      </a:lnTo>
                                                                      <a:lnTo>
                                                                        <a:pt x="52" y="591"/>
                                                                      </a:lnTo>
                                                                      <a:lnTo>
                                                                        <a:pt x="0" y="599"/>
                                                                      </a:lnTo>
                                                                      <a:lnTo>
                                                                        <a:pt x="0" y="3049"/>
                                                                      </a:lnTo>
                                                                      <a:lnTo>
                                                                        <a:pt x="75" y="3039"/>
                                                                      </a:lnTo>
                                                                      <a:lnTo>
                                                                        <a:pt x="258" y="3010"/>
                                                                      </a:lnTo>
                                                                      <a:lnTo>
                                                                        <a:pt x="635" y="2957"/>
                                                                      </a:lnTo>
                                                                      <a:lnTo>
                                                                        <a:pt x="964" y="2913"/>
                                                                      </a:lnTo>
                                                                      <a:lnTo>
                                                                        <a:pt x="1276" y="2873"/>
                                                                      </a:lnTo>
                                                                      <a:lnTo>
                                                                        <a:pt x="1536" y="2842"/>
                                                                      </a:lnTo>
                                                                      <a:lnTo>
                                                                        <a:pt x="1817" y="2809"/>
                                                                      </a:lnTo>
                                                                      <a:lnTo>
                                                                        <a:pt x="2118" y="2776"/>
                                                                      </a:lnTo>
                                                                      <a:lnTo>
                                                                        <a:pt x="2439" y="2742"/>
                                                                      </a:lnTo>
                                                                      <a:lnTo>
                                                                        <a:pt x="2663" y="2720"/>
                                                                      </a:lnTo>
                                                                      <a:lnTo>
                                                                        <a:pt x="2894" y="2697"/>
                                                                      </a:lnTo>
                                                                      <a:lnTo>
                                                                        <a:pt x="3133" y="2675"/>
                                                                      </a:lnTo>
                                                                      <a:lnTo>
                                                                        <a:pt x="3379" y="2653"/>
                                                                      </a:lnTo>
                                                                      <a:lnTo>
                                                                        <a:pt x="3632" y="2632"/>
                                                                      </a:lnTo>
                                                                      <a:lnTo>
                                                                        <a:pt x="3891" y="2611"/>
                                                                      </a:lnTo>
                                                                      <a:lnTo>
                                                                        <a:pt x="4156" y="2591"/>
                                                                      </a:lnTo>
                                                                      <a:lnTo>
                                                                        <a:pt x="4427" y="2572"/>
                                                                      </a:lnTo>
                                                                      <a:lnTo>
                                                                        <a:pt x="4697" y="2554"/>
                                                                      </a:lnTo>
                                                                      <a:lnTo>
                                                                        <a:pt x="5266" y="2521"/>
                                                                      </a:lnTo>
                                                                      <a:lnTo>
                                                                        <a:pt x="5507" y="2509"/>
                                                                      </a:lnTo>
                                                                      <a:lnTo>
                                                                        <a:pt x="5665" y="2502"/>
                                                                      </a:lnTo>
                                                                      <a:lnTo>
                                                                        <a:pt x="5797" y="2496"/>
                                                                      </a:lnTo>
                                                                      <a:lnTo>
                                                                        <a:pt x="5962" y="2489"/>
                                                                      </a:lnTo>
                                                                      <a:lnTo>
                                                                        <a:pt x="6290" y="2477"/>
                                                                      </a:lnTo>
                                                                      <a:lnTo>
                                                                        <a:pt x="6617" y="2467"/>
                                                                      </a:lnTo>
                                                                      <a:lnTo>
                                                                        <a:pt x="6942" y="2459"/>
                                                                      </a:lnTo>
                                                                      <a:lnTo>
                                                                        <a:pt x="7185" y="2454"/>
                                                                      </a:lnTo>
                                                                      <a:lnTo>
                                                                        <a:pt x="7426" y="2451"/>
                                                                      </a:lnTo>
                                                                      <a:lnTo>
                                                                        <a:pt x="7666" y="2449"/>
                                                                      </a:lnTo>
                                                                      <a:lnTo>
                                                                        <a:pt x="7904" y="2448"/>
                                                                      </a:lnTo>
                                                                      <a:lnTo>
                                                                        <a:pt x="8148" y="2449"/>
                                                                      </a:lnTo>
                                                                      <a:lnTo>
                                                                        <a:pt x="8392" y="2452"/>
                                                                      </a:lnTo>
                                                                      <a:lnTo>
                                                                        <a:pt x="8635" y="2456"/>
                                                                      </a:lnTo>
                                                                      <a:lnTo>
                                                                        <a:pt x="8877" y="2461"/>
                                                                      </a:lnTo>
                                                                      <a:lnTo>
                                                                        <a:pt x="9117" y="2468"/>
                                                                      </a:lnTo>
                                                                      <a:lnTo>
                                                                        <a:pt x="9355" y="2476"/>
                                                                      </a:lnTo>
                                                                      <a:lnTo>
                                                                        <a:pt x="9592" y="2486"/>
                                                                      </a:lnTo>
                                                                      <a:lnTo>
                                                                        <a:pt x="9827" y="2497"/>
                                                                      </a:lnTo>
                                                                      <a:lnTo>
                                                                        <a:pt x="10060" y="2509"/>
                                                                      </a:lnTo>
                                                                      <a:lnTo>
                                                                        <a:pt x="10368" y="2526"/>
                                                                      </a:lnTo>
                                                                      <a:lnTo>
                                                                        <a:pt x="10368" y="76"/>
                                                                      </a:lnTo>
                                                                      <a:lnTo>
                                                                        <a:pt x="10254" y="69"/>
                                                                      </a:lnTo>
                                                                      <a:lnTo>
                                                                        <a:pt x="9940" y="53"/>
                                                                      </a:lnTo>
                                                                      <a:lnTo>
                                                                        <a:pt x="9622" y="39"/>
                                                                      </a:lnTo>
                                                                      <a:lnTo>
                                                                        <a:pt x="9299" y="26"/>
                                                                      </a:lnTo>
                                                                      <a:lnTo>
                                                                        <a:pt x="9004" y="15"/>
                                                                      </a:lnTo>
                                                                      <a:lnTo>
                                                                        <a:pt x="8771" y="10"/>
                                                                      </a:lnTo>
                                                                      <a:lnTo>
                                                                        <a:pt x="8458" y="5"/>
                                                                      </a:lnTo>
                                                                      <a:lnTo>
                                                                        <a:pt x="8221" y="2"/>
                                                                      </a:lnTo>
                                                                      <a:lnTo>
                                                                        <a:pt x="7983" y="0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FEE9DE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s:wsp xmlns:wps="http://schemas.microsoft.com/office/word/2010/wordprocessingShape">
                                                              <wps:cNvPr id="43" name="Shape 43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0" y="2671948"/>
                                                                  <a:ext cx="3875405" cy="759841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/>
                                                                  <a:rect l="l" t="t" r="r" b="b"/>
                                                                  <a:pathLst>
                                                                    <a:path fill="norm" h="11966" w="6103" stroke="1">
                                                                      <a:moveTo>
                                                                        <a:pt x="6103" y="0"/>
                                                                      </a:moveTo>
                                                                      <a:lnTo>
                                                                        <a:pt x="5011" y="51"/>
                                                                      </a:lnTo>
                                                                      <a:lnTo>
                                                                        <a:pt x="3449" y="152"/>
                                                                      </a:lnTo>
                                                                      <a:lnTo>
                                                                        <a:pt x="1789" y="291"/>
                                                                      </a:lnTo>
                                                                      <a:lnTo>
                                                                        <a:pt x="0" y="475"/>
                                                                      </a:lnTo>
                                                                      <a:lnTo>
                                                                        <a:pt x="0" y="11965"/>
                                                                      </a:lnTo>
                                                                      <a:lnTo>
                                                                        <a:pt x="6103" y="11965"/>
                                                                      </a:lnTo>
                                                                      <a:lnTo>
                                                                        <a:pt x="6103" y="9621"/>
                                                                      </a:lnTo>
                                                                      <a:lnTo>
                                                                        <a:pt x="1105" y="9621"/>
                                                                      </a:lnTo>
                                                                      <a:lnTo>
                                                                        <a:pt x="1105" y="6297"/>
                                                                      </a:lnTo>
                                                                      <a:lnTo>
                                                                        <a:pt x="1475" y="6243"/>
                                                                      </a:lnTo>
                                                                      <a:lnTo>
                                                                        <a:pt x="1499" y="6241"/>
                                                                      </a:lnTo>
                                                                      <a:lnTo>
                                                                        <a:pt x="1514" y="6237"/>
                                                                      </a:lnTo>
                                                                      <a:lnTo>
                                                                        <a:pt x="1518" y="6237"/>
                                                                      </a:lnTo>
                                                                      <a:lnTo>
                                                                        <a:pt x="1538" y="6232"/>
                                                                      </a:lnTo>
                                                                      <a:lnTo>
                                                                        <a:pt x="2389" y="6114"/>
                                                                      </a:lnTo>
                                                                      <a:lnTo>
                                                                        <a:pt x="3455" y="5986"/>
                                                                      </a:lnTo>
                                                                      <a:lnTo>
                                                                        <a:pt x="4609" y="5870"/>
                                                                      </a:lnTo>
                                                                      <a:lnTo>
                                                                        <a:pt x="5691" y="5781"/>
                                                                      </a:lnTo>
                                                                      <a:lnTo>
                                                                        <a:pt x="6103" y="5752"/>
                                                                      </a:lnTo>
                                                                      <a:lnTo>
                                                                        <a:pt x="6103" y="0"/>
                                                                      </a:lnTo>
                                                                      <a:close/>
                                                                      <a:moveTo>
                                                                        <a:pt x="6103" y="9070"/>
                                                                      </a:moveTo>
                                                                      <a:lnTo>
                                                                        <a:pt x="5704" y="9097"/>
                                                                      </a:lnTo>
                                                                      <a:lnTo>
                                                                        <a:pt x="4590" y="9190"/>
                                                                      </a:lnTo>
                                                                      <a:lnTo>
                                                                        <a:pt x="3424" y="9309"/>
                                                                      </a:lnTo>
                                                                      <a:lnTo>
                                                                        <a:pt x="2386" y="9436"/>
                                                                      </a:lnTo>
                                                                      <a:lnTo>
                                                                        <a:pt x="1695" y="9534"/>
                                                                      </a:lnTo>
                                                                      <a:lnTo>
                                                                        <a:pt x="1691" y="9537"/>
                                                                      </a:lnTo>
                                                                      <a:lnTo>
                                                                        <a:pt x="1674" y="9539"/>
                                                                      </a:lnTo>
                                                                      <a:lnTo>
                                                                        <a:pt x="1105" y="9621"/>
                                                                      </a:lnTo>
                                                                      <a:lnTo>
                                                                        <a:pt x="6103" y="9621"/>
                                                                      </a:lnTo>
                                                                      <a:lnTo>
                                                                        <a:pt x="6103" y="9070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E3E5F3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s:wsp xmlns:wps="http://schemas.microsoft.com/office/word/2010/wordprocessingShape">
                                                              <wps:cNvPr id="44" name="Shape 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4655127" y="0"/>
                                                                  <a:ext cx="2902585" cy="1026414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/>
                                                                  <a:rect l="l" t="t" r="r" b="b"/>
                                                                  <a:pathLst>
                                                                    <a:path fill="norm" h="16164" w="4571" stroke="1">
                                                                      <a:moveTo>
                                                                        <a:pt x="4571" y="13229"/>
                                                                      </a:moveTo>
                                                                      <a:lnTo>
                                                                        <a:pt x="4341" y="13216"/>
                                                                      </a:lnTo>
                                                                      <a:lnTo>
                                                                        <a:pt x="4108" y="13204"/>
                                                                      </a:lnTo>
                                                                      <a:lnTo>
                                                                        <a:pt x="3874" y="13192"/>
                                                                      </a:lnTo>
                                                                      <a:lnTo>
                                                                        <a:pt x="3638" y="13182"/>
                                                                      </a:lnTo>
                                                                      <a:lnTo>
                                                                        <a:pt x="3400" y="13173"/>
                                                                      </a:lnTo>
                                                                      <a:lnTo>
                                                                        <a:pt x="3160" y="13166"/>
                                                                      </a:lnTo>
                                                                      <a:lnTo>
                                                                        <a:pt x="2919" y="13160"/>
                                                                      </a:lnTo>
                                                                      <a:lnTo>
                                                                        <a:pt x="2676" y="13155"/>
                                                                      </a:lnTo>
                                                                      <a:lnTo>
                                                                        <a:pt x="2433" y="13152"/>
                                                                      </a:lnTo>
                                                                      <a:lnTo>
                                                                        <a:pt x="2188" y="13151"/>
                                                                      </a:lnTo>
                                                                      <a:lnTo>
                                                                        <a:pt x="1956" y="13151"/>
                                                                      </a:lnTo>
                                                                      <a:lnTo>
                                                                        <a:pt x="1728" y="13152"/>
                                                                      </a:lnTo>
                                                                      <a:lnTo>
                                                                        <a:pt x="1495" y="13155"/>
                                                                      </a:lnTo>
                                                                      <a:lnTo>
                                                                        <a:pt x="1258" y="13159"/>
                                                                      </a:lnTo>
                                                                      <a:lnTo>
                                                                        <a:pt x="1017" y="13164"/>
                                                                      </a:lnTo>
                                                                      <a:lnTo>
                                                                        <a:pt x="773" y="13171"/>
                                                                      </a:lnTo>
                                                                      <a:lnTo>
                                                                        <a:pt x="526" y="13179"/>
                                                                      </a:lnTo>
                                                                      <a:lnTo>
                                                                        <a:pt x="275" y="13188"/>
                                                                      </a:lnTo>
                                                                      <a:lnTo>
                                                                        <a:pt x="22" y="13198"/>
                                                                      </a:lnTo>
                                                                      <a:lnTo>
                                                                        <a:pt x="0" y="13198"/>
                                                                      </a:lnTo>
                                                                      <a:lnTo>
                                                                        <a:pt x="0" y="16163"/>
                                                                      </a:lnTo>
                                                                      <a:lnTo>
                                                                        <a:pt x="4571" y="16163"/>
                                                                      </a:lnTo>
                                                                      <a:lnTo>
                                                                        <a:pt x="4571" y="13229"/>
                                                                      </a:lnTo>
                                                                      <a:close/>
                                                                      <a:moveTo>
                                                                        <a:pt x="4571" y="0"/>
                                                                      </a:moveTo>
                                                                      <a:lnTo>
                                                                        <a:pt x="4458" y="2"/>
                                                                      </a:lnTo>
                                                                      <a:lnTo>
                                                                        <a:pt x="4346" y="5"/>
                                                                      </a:lnTo>
                                                                      <a:lnTo>
                                                                        <a:pt x="4234" y="9"/>
                                                                      </a:lnTo>
                                                                      <a:lnTo>
                                                                        <a:pt x="4124" y="13"/>
                                                                      </a:lnTo>
                                                                      <a:lnTo>
                                                                        <a:pt x="4014" y="19"/>
                                                                      </a:lnTo>
                                                                      <a:lnTo>
                                                                        <a:pt x="3906" y="25"/>
                                                                      </a:lnTo>
                                                                      <a:lnTo>
                                                                        <a:pt x="3798" y="32"/>
                                                                      </a:lnTo>
                                                                      <a:lnTo>
                                                                        <a:pt x="3691" y="39"/>
                                                                      </a:lnTo>
                                                                      <a:lnTo>
                                                                        <a:pt x="3586" y="47"/>
                                                                      </a:lnTo>
                                                                      <a:lnTo>
                                                                        <a:pt x="3481" y="56"/>
                                                                      </a:lnTo>
                                                                      <a:lnTo>
                                                                        <a:pt x="3377" y="66"/>
                                                                      </a:lnTo>
                                                                      <a:lnTo>
                                                                        <a:pt x="3274" y="76"/>
                                                                      </a:lnTo>
                                                                      <a:lnTo>
                                                                        <a:pt x="3173" y="87"/>
                                                                      </a:lnTo>
                                                                      <a:lnTo>
                                                                        <a:pt x="3072" y="98"/>
                                                                      </a:lnTo>
                                                                      <a:lnTo>
                                                                        <a:pt x="2972" y="110"/>
                                                                      </a:lnTo>
                                                                      <a:lnTo>
                                                                        <a:pt x="2874" y="122"/>
                                                                      </a:lnTo>
                                                                      <a:lnTo>
                                                                        <a:pt x="2777" y="135"/>
                                                                      </a:lnTo>
                                                                      <a:lnTo>
                                                                        <a:pt x="2681" y="148"/>
                                                                      </a:lnTo>
                                                                      <a:lnTo>
                                                                        <a:pt x="2586" y="161"/>
                                                                      </a:lnTo>
                                                                      <a:lnTo>
                                                                        <a:pt x="2492" y="175"/>
                                                                      </a:lnTo>
                                                                      <a:lnTo>
                                                                        <a:pt x="2399" y="190"/>
                                                                      </a:lnTo>
                                                                      <a:lnTo>
                                                                        <a:pt x="2308" y="204"/>
                                                                      </a:lnTo>
                                                                      <a:lnTo>
                                                                        <a:pt x="2218" y="219"/>
                                                                      </a:lnTo>
                                                                      <a:lnTo>
                                                                        <a:pt x="2129" y="235"/>
                                                                      </a:lnTo>
                                                                      <a:lnTo>
                                                                        <a:pt x="2042" y="250"/>
                                                                      </a:lnTo>
                                                                      <a:lnTo>
                                                                        <a:pt x="1956" y="266"/>
                                                                      </a:lnTo>
                                                                      <a:lnTo>
                                                                        <a:pt x="1871" y="283"/>
                                                                      </a:lnTo>
                                                                      <a:lnTo>
                                                                        <a:pt x="1788" y="299"/>
                                                                      </a:lnTo>
                                                                      <a:lnTo>
                                                                        <a:pt x="1706" y="315"/>
                                                                      </a:lnTo>
                                                                      <a:lnTo>
                                                                        <a:pt x="1625" y="332"/>
                                                                      </a:lnTo>
                                                                      <a:lnTo>
                                                                        <a:pt x="1546" y="349"/>
                                                                      </a:lnTo>
                                                                      <a:lnTo>
                                                                        <a:pt x="1392" y="383"/>
                                                                      </a:lnTo>
                                                                      <a:lnTo>
                                                                        <a:pt x="1244" y="417"/>
                                                                      </a:lnTo>
                                                                      <a:lnTo>
                                                                        <a:pt x="1103" y="451"/>
                                                                      </a:lnTo>
                                                                      <a:lnTo>
                                                                        <a:pt x="967" y="485"/>
                                                                      </a:lnTo>
                                                                      <a:lnTo>
                                                                        <a:pt x="838" y="518"/>
                                                                      </a:lnTo>
                                                                      <a:lnTo>
                                                                        <a:pt x="716" y="551"/>
                                                                      </a:lnTo>
                                                                      <a:lnTo>
                                                                        <a:pt x="601" y="583"/>
                                                                      </a:lnTo>
                                                                      <a:lnTo>
                                                                        <a:pt x="493" y="615"/>
                                                                      </a:lnTo>
                                                                      <a:lnTo>
                                                                        <a:pt x="392" y="645"/>
                                                                      </a:lnTo>
                                                                      <a:lnTo>
                                                                        <a:pt x="254" y="687"/>
                                                                      </a:lnTo>
                                                                      <a:lnTo>
                                                                        <a:pt x="133" y="726"/>
                                                                      </a:lnTo>
                                                                      <a:lnTo>
                                                                        <a:pt x="0" y="770"/>
                                                                      </a:lnTo>
                                                                      <a:lnTo>
                                                                        <a:pt x="0" y="9885"/>
                                                                      </a:lnTo>
                                                                      <a:lnTo>
                                                                        <a:pt x="217" y="9876"/>
                                                                      </a:lnTo>
                                                                      <a:lnTo>
                                                                        <a:pt x="517" y="9866"/>
                                                                      </a:lnTo>
                                                                      <a:lnTo>
                                                                        <a:pt x="835" y="9856"/>
                                                                      </a:lnTo>
                                                                      <a:lnTo>
                                                                        <a:pt x="1174" y="9847"/>
                                                                      </a:lnTo>
                                                                      <a:lnTo>
                                                                        <a:pt x="1538" y="9840"/>
                                                                      </a:lnTo>
                                                                      <a:lnTo>
                                                                        <a:pt x="1663" y="9840"/>
                                                                      </a:lnTo>
                                                                      <a:lnTo>
                                                                        <a:pt x="1738" y="9839"/>
                                                                      </a:lnTo>
                                                                      <a:lnTo>
                                                                        <a:pt x="1886" y="9838"/>
                                                                      </a:lnTo>
                                                                      <a:lnTo>
                                                                        <a:pt x="2248" y="9838"/>
                                                                      </a:lnTo>
                                                                      <a:lnTo>
                                                                        <a:pt x="2468" y="9839"/>
                                                                      </a:lnTo>
                                                                      <a:lnTo>
                                                                        <a:pt x="2701" y="9842"/>
                                                                      </a:lnTo>
                                                                      <a:lnTo>
                                                                        <a:pt x="2952" y="9847"/>
                                                                      </a:lnTo>
                                                                      <a:lnTo>
                                                                        <a:pt x="3223" y="9853"/>
                                                                      </a:lnTo>
                                                                      <a:lnTo>
                                                                        <a:pt x="3354" y="9857"/>
                                                                      </a:lnTo>
                                                                      <a:lnTo>
                                                                        <a:pt x="3740" y="9872"/>
                                                                      </a:lnTo>
                                                                      <a:lnTo>
                                                                        <a:pt x="4144" y="9890"/>
                                                                      </a:lnTo>
                                                                      <a:lnTo>
                                                                        <a:pt x="4485" y="9907"/>
                                                                      </a:lnTo>
                                                                      <a:lnTo>
                                                                        <a:pt x="4571" y="9912"/>
                                                                      </a:lnTo>
                                                                      <a:lnTo>
                                                                        <a:pt x="4571" y="0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FEE9DE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-749287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959920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79059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667250"/>
          <wp:wrapNone/>
          <wp:docPr id="10004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466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934C5D8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4"/>
    <w:next w:val="normal1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4"/>
    <w:next w:val="normal1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4"/>
    <w:next w:val="normal1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4"/>
    <w:next w:val="normal1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4"/>
    <w:next w:val="normal14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4"/>
    <w:next w:val="normal1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4"/>
    <w:next w:val="normal14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paragraph" w:customStyle="1" w:styleId="normal7">
    <w:name w:val="normal_7"/>
  </w:style>
  <w:style w:type="table" w:customStyle="1" w:styleId="TableNormal7">
    <w:name w:val="TableNormal_7"/>
    <w:tblPr/>
  </w:style>
  <w:style w:type="paragraph" w:customStyle="1" w:styleId="normal8">
    <w:name w:val="normal_8"/>
  </w:style>
  <w:style w:type="table" w:customStyle="1" w:styleId="TableNormal8">
    <w:name w:val="TableNormal_8"/>
    <w:tblPr/>
  </w:style>
  <w:style w:type="paragraph" w:customStyle="1" w:styleId="normal9">
    <w:name w:val="normal_9"/>
  </w:style>
  <w:style w:type="table" w:customStyle="1" w:styleId="TableNormal00">
    <w:name w:val="Table Normal_0"/>
    <w:tblPr/>
  </w:style>
  <w:style w:type="paragraph" w:customStyle="1" w:styleId="normal10">
    <w:name w:val="normal_10"/>
  </w:style>
  <w:style w:type="table" w:customStyle="1" w:styleId="TableNormal000">
    <w:name w:val="Table Normal_0_0"/>
    <w:tblPr/>
  </w:style>
  <w:style w:type="paragraph" w:customStyle="1" w:styleId="normal11">
    <w:name w:val="normal_11"/>
  </w:style>
  <w:style w:type="table" w:customStyle="1" w:styleId="TableNormal10">
    <w:name w:val="Table Normal_1"/>
    <w:tblPr/>
  </w:style>
  <w:style w:type="paragraph" w:customStyle="1" w:styleId="normal12">
    <w:name w:val="normal_12"/>
  </w:style>
  <w:style w:type="table" w:customStyle="1" w:styleId="TableNormal20">
    <w:name w:val="Table Normal_2"/>
    <w:tblPr/>
  </w:style>
  <w:style w:type="paragraph" w:customStyle="1" w:styleId="normal13">
    <w:name w:val="normal_13"/>
  </w:style>
  <w:style w:type="table" w:customStyle="1" w:styleId="TableNormal30">
    <w:name w:val="Table Normal_3"/>
    <w:tblPr/>
  </w:style>
  <w:style w:type="paragraph" w:customStyle="1" w:styleId="normal14">
    <w:name w:val="normal_14"/>
  </w:style>
  <w:style w:type="table" w:customStyle="1" w:styleId="TableNormal40">
    <w:name w:val="Table Normal_4"/>
    <w:tblPr/>
  </w:style>
  <w:style w:type="table" w:customStyle="1" w:styleId="TableNormal50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0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0">
    <w:name w:val="Table Normal_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0">
    <w:name w:val="Table Normal_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_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locked/>
    <w:rsid w:val="00935D5B"/>
    <w:rPr>
      <w:i/>
      <w:iCs/>
    </w:rPr>
  </w:style>
  <w:style w:type="paragraph" w:styleId="ListParagraph">
    <w:name w:val="List Paragraph"/>
    <w:basedOn w:val="normal14"/>
    <w:uiPriority w:val="34"/>
    <w:qFormat/>
    <w:rsid w:val="002A3E18"/>
    <w:pPr>
      <w:ind w:left="720"/>
      <w:contextualSpacing/>
    </w:pPr>
  </w:style>
  <w:style w:type="paragraph" w:styleId="Subtitle">
    <w:name w:val="Subtitle"/>
    <w:basedOn w:val="normal14"/>
    <w:next w:val="normal1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dA+nK8oT2y8qX7frUGbW4Tccuw==">CgMxLjAyCGguZ2pkZ3hzOAByITEwcU9JTEJDblp6QVRKMm4tZFh1UEJvREdpdy1xY2ZrRw==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2025-03-24T14:01:00Z</dcterms:created>
</cp:coreProperties>
</file>