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266/2025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RODRIGO DIGÃO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Institui o "Censo Inclusão" para a identificação do perfil socioeconômico das pessoas com deficiência e mobilidade reduzida e dá outras providencias.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27 de março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