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5F1" w:rsidP="00E57B52" w14:paraId="52C3823C" w14:textId="1FC6404B">
      <w:pPr>
        <w:ind w:left="708"/>
        <w:rPr>
          <w:sz w:val="24"/>
          <w:szCs w:val="24"/>
        </w:rPr>
      </w:pPr>
      <w:permStart w:id="0" w:edGrp="everyone"/>
      <w:r>
        <w:rPr>
          <w:sz w:val="24"/>
          <w:szCs w:val="24"/>
        </w:rPr>
        <w:t xml:space="preserve"> </w:t>
      </w:r>
    </w:p>
    <w:p w:rsidR="005A709C" w:rsidRPr="004C3EEA" w:rsidP="005A709C" w14:paraId="6ACB2D13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EMENDA IMPOSITIVA</w:t>
      </w:r>
    </w:p>
    <w:p w:rsidR="005A709C" w:rsidRPr="004C3EEA" w:rsidP="005A709C" w14:paraId="0F8D2CA4" w14:textId="77777777">
      <w:pPr>
        <w:spacing w:after="0"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5A709C" w:rsidP="005A709C" w14:paraId="35F63C76" w14:textId="31C0DE79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PROJETO DE EMENDA IMPOSITIVA</w:t>
      </w:r>
      <w:r w:rsidR="00A076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3EEA">
        <w:rPr>
          <w:rFonts w:ascii="Arial" w:hAnsi="Arial" w:cs="Arial"/>
          <w:b/>
          <w:bCs/>
          <w:sz w:val="24"/>
          <w:szCs w:val="24"/>
        </w:rPr>
        <w:t xml:space="preserve">Nº ___/2025 AO PROJETO DE LEI Nº 446/2025 (Lei Orçamentária Anual de 2026). </w:t>
      </w:r>
    </w:p>
    <w:p w:rsidR="005A709C" w:rsidRPr="004C3EEA" w:rsidP="005A709C" w14:paraId="427A4D23" w14:textId="77777777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5A709C" w:rsidP="005A709C" w14:paraId="68EE227C" w14:textId="0AD4972D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 xml:space="preserve">DISPÕE SOBRE A ALOCAÇÃO DE RECURSOS, POR MEIO DE EMENDA PARLAMENTAR IMPOSITIVA, PARA A </w:t>
      </w:r>
      <w:r w:rsidR="00606C10">
        <w:rPr>
          <w:rFonts w:ascii="Arial" w:hAnsi="Arial" w:cs="Arial"/>
          <w:b/>
          <w:bCs/>
          <w:sz w:val="24"/>
          <w:szCs w:val="24"/>
        </w:rPr>
        <w:t xml:space="preserve">INSTALAÇÃO </w:t>
      </w:r>
      <w:r w:rsidR="00D76657">
        <w:rPr>
          <w:rFonts w:ascii="Arial" w:hAnsi="Arial" w:cs="Arial"/>
          <w:b/>
          <w:bCs/>
          <w:sz w:val="24"/>
          <w:szCs w:val="24"/>
        </w:rPr>
        <w:t>PLAYGROUND INFANTIL</w:t>
      </w:r>
      <w:r w:rsidR="00606C10">
        <w:rPr>
          <w:rFonts w:ascii="Arial" w:hAnsi="Arial" w:cs="Arial"/>
          <w:b/>
          <w:bCs/>
          <w:sz w:val="24"/>
          <w:szCs w:val="24"/>
        </w:rPr>
        <w:t xml:space="preserve"> NA PRAÇA</w:t>
      </w:r>
      <w:r w:rsidRPr="004C3EE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76657">
        <w:rPr>
          <w:rFonts w:ascii="Arial" w:hAnsi="Arial" w:cs="Arial"/>
          <w:b/>
          <w:bCs/>
          <w:sz w:val="24"/>
          <w:szCs w:val="24"/>
        </w:rPr>
        <w:t>LAZER</w:t>
      </w:r>
      <w:r w:rsidRPr="004C3EEA">
        <w:rPr>
          <w:rFonts w:ascii="Arial" w:hAnsi="Arial" w:cs="Arial"/>
          <w:b/>
          <w:bCs/>
          <w:sz w:val="24"/>
          <w:szCs w:val="24"/>
        </w:rPr>
        <w:t xml:space="preserve">, NO BAIRRO PARQUE </w:t>
      </w:r>
      <w:r w:rsidR="00606C10">
        <w:rPr>
          <w:rFonts w:ascii="Arial" w:hAnsi="Arial" w:cs="Arial"/>
          <w:b/>
          <w:bCs/>
          <w:sz w:val="24"/>
          <w:szCs w:val="24"/>
        </w:rPr>
        <w:t>SANTO ANT</w:t>
      </w:r>
      <w:r w:rsidR="003A509D">
        <w:rPr>
          <w:rFonts w:ascii="Arial" w:hAnsi="Arial" w:cs="Arial"/>
          <w:b/>
          <w:bCs/>
          <w:sz w:val="24"/>
          <w:szCs w:val="24"/>
        </w:rPr>
        <w:t>Ô</w:t>
      </w:r>
      <w:r w:rsidR="00606C10">
        <w:rPr>
          <w:rFonts w:ascii="Arial" w:hAnsi="Arial" w:cs="Arial"/>
          <w:b/>
          <w:bCs/>
          <w:sz w:val="24"/>
          <w:szCs w:val="24"/>
        </w:rPr>
        <w:t>NIO</w:t>
      </w:r>
      <w:r w:rsidRPr="004C3EEA">
        <w:rPr>
          <w:rFonts w:ascii="Arial" w:hAnsi="Arial" w:cs="Arial"/>
          <w:b/>
          <w:bCs/>
          <w:sz w:val="24"/>
          <w:szCs w:val="24"/>
        </w:rPr>
        <w:t xml:space="preserve"> E DÁ OUTRAS PROVIDÊNCIAS. </w:t>
      </w:r>
    </w:p>
    <w:p w:rsidR="005A709C" w:rsidRPr="004C3EEA" w:rsidP="005A709C" w14:paraId="12ADE909" w14:textId="77777777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5A709C" w:rsidRPr="004C3EEA" w:rsidP="005A709C" w14:paraId="34D1A6A8" w14:textId="5A378328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 xml:space="preserve">Autor: Vereador </w:t>
      </w:r>
      <w:r w:rsidR="006474FB">
        <w:rPr>
          <w:rFonts w:ascii="Arial" w:hAnsi="Arial" w:cs="Arial"/>
          <w:b/>
          <w:bCs/>
          <w:sz w:val="24"/>
          <w:szCs w:val="24"/>
        </w:rPr>
        <w:t>Fabio Ferreira dos Santos</w:t>
      </w:r>
      <w:r w:rsidR="00A076E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A709C" w:rsidRPr="004C3EEA" w:rsidP="005A709C" w14:paraId="69F3513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09C" w:rsidRPr="004C3EEA" w:rsidP="005A709C" w14:paraId="367EE70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09C" w:rsidRPr="004C3EEA" w:rsidP="005A709C" w14:paraId="3D718E5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A Câmara Municipal de Sumaré aprova:</w:t>
      </w:r>
    </w:p>
    <w:p w:rsidR="005A709C" w:rsidRPr="004C3EEA" w:rsidP="005A709C" w14:paraId="486DC20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09C" w:rsidP="005A709C" w14:paraId="35B918AD" w14:textId="663C86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Art. 1º</w:t>
      </w:r>
      <w:r w:rsidRPr="004C3EEA">
        <w:rPr>
          <w:rFonts w:ascii="Arial" w:hAnsi="Arial" w:cs="Arial"/>
          <w:sz w:val="24"/>
          <w:szCs w:val="24"/>
        </w:rPr>
        <w:t xml:space="preserve"> Fica o Poder Executivo obrigado a destinar, com base na prerrogativa da Emenda Impositiva Individual, prevista no Art. 233-a inserido pela Emenda à Lei Orgânica Nº 29, de 22 de dezembro de 2023, o valor de R$ 66.038,29 (sessenta e seis mil, trinta e oito reais e vinte e nove centavos)</w:t>
      </w:r>
      <w:r w:rsidR="00EA73C0">
        <w:rPr>
          <w:rFonts w:ascii="Arial" w:hAnsi="Arial" w:cs="Arial"/>
          <w:sz w:val="24"/>
          <w:szCs w:val="24"/>
        </w:rPr>
        <w:t>,</w:t>
      </w:r>
      <w:r w:rsidRPr="004C3EEA">
        <w:rPr>
          <w:rFonts w:ascii="Arial" w:hAnsi="Arial" w:cs="Arial"/>
          <w:sz w:val="24"/>
          <w:szCs w:val="24"/>
        </w:rPr>
        <w:t xml:space="preserve"> para a execução do objeto descrito no Art. 2º desta emenda.</w:t>
      </w:r>
    </w:p>
    <w:p w:rsidR="005A709C" w:rsidRPr="004C3EEA" w:rsidP="005A709C" w14:paraId="18F47D0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709C" w:rsidP="005A709C" w14:paraId="766DBA74" w14:textId="5FB72F9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Art. 2º</w:t>
      </w:r>
      <w:r w:rsidRPr="004C3EEA">
        <w:rPr>
          <w:rFonts w:ascii="Arial" w:hAnsi="Arial" w:cs="Arial"/>
          <w:sz w:val="24"/>
          <w:szCs w:val="24"/>
        </w:rPr>
        <w:t xml:space="preserve"> Os recursos de que trata o Art. 1º serão aplicados na</w:t>
      </w:r>
      <w:r w:rsidR="00871399">
        <w:rPr>
          <w:rFonts w:ascii="Arial" w:hAnsi="Arial" w:cs="Arial"/>
          <w:sz w:val="24"/>
          <w:szCs w:val="24"/>
        </w:rPr>
        <w:t xml:space="preserve"> instalação de </w:t>
      </w:r>
      <w:r w:rsidR="00D76657">
        <w:rPr>
          <w:rFonts w:ascii="Arial" w:hAnsi="Arial" w:cs="Arial"/>
          <w:sz w:val="24"/>
          <w:szCs w:val="24"/>
        </w:rPr>
        <w:t>playground infantil</w:t>
      </w:r>
      <w:r w:rsidRPr="004C3EEA">
        <w:rPr>
          <w:rFonts w:ascii="Arial" w:hAnsi="Arial" w:cs="Arial"/>
          <w:sz w:val="24"/>
          <w:szCs w:val="24"/>
        </w:rPr>
        <w:t xml:space="preserve"> </w:t>
      </w:r>
      <w:r w:rsidR="00D76657">
        <w:rPr>
          <w:rFonts w:ascii="Arial" w:hAnsi="Arial" w:cs="Arial"/>
          <w:sz w:val="24"/>
          <w:szCs w:val="24"/>
        </w:rPr>
        <w:t>em</w:t>
      </w:r>
      <w:r w:rsidRPr="004C3EEA">
        <w:rPr>
          <w:rFonts w:ascii="Arial" w:hAnsi="Arial" w:cs="Arial"/>
          <w:sz w:val="24"/>
          <w:szCs w:val="24"/>
        </w:rPr>
        <w:t xml:space="preserve"> uma praça pública.</w:t>
      </w:r>
    </w:p>
    <w:p w:rsidR="005A709C" w:rsidRPr="004C3EEA" w:rsidP="005A709C" w14:paraId="6A96DB7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04C91" w:rsidRPr="004C3EEA" w:rsidP="00704C91" w14:paraId="3485D5D3" w14:textId="3EA17D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§ 1º</w:t>
      </w:r>
      <w:r w:rsidRPr="004C3EEA">
        <w:rPr>
          <w:rFonts w:ascii="Arial" w:hAnsi="Arial" w:cs="Arial"/>
          <w:sz w:val="24"/>
          <w:szCs w:val="24"/>
        </w:rPr>
        <w:t xml:space="preserve"> A obra será realizada na área pública municipal localizada</w:t>
      </w:r>
      <w:r w:rsidRPr="00354A5A" w:rsidR="00354A5A">
        <w:rPr>
          <w:rFonts w:ascii="Arial" w:hAnsi="Arial" w:cs="Arial"/>
          <w:sz w:val="24"/>
          <w:szCs w:val="24"/>
        </w:rPr>
        <w:t xml:space="preserve"> </w:t>
      </w:r>
      <w:r w:rsidR="00354A5A">
        <w:rPr>
          <w:rFonts w:ascii="Arial" w:hAnsi="Arial" w:cs="Arial"/>
          <w:sz w:val="24"/>
          <w:szCs w:val="24"/>
        </w:rPr>
        <w:t>n</w:t>
      </w:r>
      <w:r w:rsidRPr="00354A5A" w:rsidR="00354A5A">
        <w:rPr>
          <w:rFonts w:ascii="Arial" w:hAnsi="Arial" w:cs="Arial"/>
          <w:sz w:val="24"/>
          <w:szCs w:val="24"/>
        </w:rPr>
        <w:t>a Rua Onofre Rodrigues esquina com a Rua Anízio Passoni e paralela à Rua Marcelo Cavalcanti de Menezes </w:t>
      </w:r>
      <w:r w:rsidRPr="004C3EEA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 xml:space="preserve">Parque </w:t>
      </w:r>
      <w:r w:rsidR="009D4228">
        <w:rPr>
          <w:rFonts w:ascii="Arial" w:hAnsi="Arial" w:cs="Arial"/>
          <w:sz w:val="24"/>
          <w:szCs w:val="24"/>
        </w:rPr>
        <w:t>Santo Antônio</w:t>
      </w:r>
      <w:r w:rsidRPr="004C3EEA">
        <w:rPr>
          <w:rFonts w:ascii="Arial" w:hAnsi="Arial" w:cs="Arial"/>
          <w:sz w:val="24"/>
          <w:szCs w:val="24"/>
        </w:rPr>
        <w:t>, DENOMINADA PRAÇA</w:t>
      </w:r>
      <w:r w:rsidR="00C03EE2">
        <w:rPr>
          <w:rFonts w:ascii="Arial" w:hAnsi="Arial" w:cs="Arial"/>
          <w:sz w:val="24"/>
          <w:szCs w:val="24"/>
        </w:rPr>
        <w:t xml:space="preserve"> DIACISIO DE OLIVEIR</w:t>
      </w:r>
      <w:r>
        <w:rPr>
          <w:rFonts w:ascii="Arial" w:hAnsi="Arial" w:cs="Arial"/>
          <w:sz w:val="24"/>
          <w:szCs w:val="24"/>
        </w:rPr>
        <w:t xml:space="preserve">A </w:t>
      </w:r>
      <w:r w:rsidRPr="004C3EE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SISTEMA</w:t>
      </w:r>
      <w:r w:rsidRPr="004C3EEA">
        <w:rPr>
          <w:rFonts w:ascii="Arial" w:hAnsi="Arial" w:cs="Arial"/>
          <w:sz w:val="24"/>
          <w:szCs w:val="24"/>
        </w:rPr>
        <w:t xml:space="preserve"> DE LAZER N°1 MEDINDO </w:t>
      </w:r>
      <w:r>
        <w:rPr>
          <w:rFonts w:ascii="Arial" w:hAnsi="Arial" w:cs="Arial"/>
          <w:sz w:val="24"/>
          <w:szCs w:val="24"/>
        </w:rPr>
        <w:t>7</w:t>
      </w:r>
      <w:r w:rsidR="00E93DA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711,70</w:t>
      </w:r>
      <w:r w:rsidRPr="004C3EEA">
        <w:rPr>
          <w:rFonts w:ascii="Arial" w:hAnsi="Arial" w:cs="Arial"/>
          <w:sz w:val="24"/>
          <w:szCs w:val="24"/>
        </w:rPr>
        <w:t xml:space="preserve"> m², CONFORME REGISTRADO NA MATRICULA N° </w:t>
      </w:r>
      <w:r>
        <w:rPr>
          <w:rFonts w:ascii="Arial" w:hAnsi="Arial" w:cs="Arial"/>
          <w:sz w:val="24"/>
          <w:szCs w:val="24"/>
        </w:rPr>
        <w:t>98978</w:t>
      </w:r>
      <w:r w:rsidRPr="004C3EEA">
        <w:rPr>
          <w:rFonts w:ascii="Arial" w:hAnsi="Arial" w:cs="Arial"/>
          <w:sz w:val="24"/>
          <w:szCs w:val="24"/>
        </w:rPr>
        <w:t xml:space="preserve"> </w:t>
      </w:r>
      <w:r w:rsidR="00F1782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1782C">
        <w:rPr>
          <w:rFonts w:ascii="Arial" w:hAnsi="Arial" w:cs="Arial"/>
          <w:sz w:val="24"/>
          <w:szCs w:val="24"/>
        </w:rPr>
        <w:t>CRIS – CH.</w:t>
      </w:r>
      <w:r w:rsidR="00E93DA8">
        <w:rPr>
          <w:rFonts w:ascii="Arial" w:hAnsi="Arial" w:cs="Arial"/>
          <w:sz w:val="24"/>
          <w:szCs w:val="24"/>
        </w:rPr>
        <w:t xml:space="preserve"> </w:t>
      </w:r>
      <w:r w:rsidR="00F1782C">
        <w:rPr>
          <w:rFonts w:ascii="Arial" w:hAnsi="Arial" w:cs="Arial"/>
          <w:sz w:val="24"/>
          <w:szCs w:val="24"/>
        </w:rPr>
        <w:t xml:space="preserve">379 </w:t>
      </w:r>
      <w:r w:rsidRPr="004C3EEA">
        <w:rPr>
          <w:rFonts w:ascii="Arial" w:hAnsi="Arial" w:cs="Arial"/>
          <w:sz w:val="24"/>
          <w:szCs w:val="24"/>
        </w:rPr>
        <w:t>MUNIC</w:t>
      </w:r>
      <w:r w:rsidR="00F1782C">
        <w:rPr>
          <w:rFonts w:ascii="Arial" w:hAnsi="Arial" w:cs="Arial"/>
          <w:sz w:val="24"/>
          <w:szCs w:val="24"/>
        </w:rPr>
        <w:t>Í</w:t>
      </w:r>
      <w:r w:rsidRPr="004C3EEA">
        <w:rPr>
          <w:rFonts w:ascii="Arial" w:hAnsi="Arial" w:cs="Arial"/>
          <w:sz w:val="24"/>
          <w:szCs w:val="24"/>
        </w:rPr>
        <w:t>PIO DE SUMARÉ/SP).</w:t>
      </w:r>
    </w:p>
    <w:p w:rsidR="005A709C" w:rsidRPr="004C3EEA" w:rsidP="005A709C" w14:paraId="7B18EA23" w14:textId="58F900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09C" w:rsidP="003829A6" w14:paraId="43963450" w14:textId="08C13656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3829A6">
        <w:rPr>
          <w:rFonts w:ascii="Arial" w:hAnsi="Arial" w:cs="Arial"/>
          <w:b/>
          <w:bCs/>
          <w:sz w:val="24"/>
          <w:szCs w:val="24"/>
        </w:rPr>
        <w:t>§ 2º</w:t>
      </w:r>
      <w:r w:rsidRPr="003829A6">
        <w:rPr>
          <w:rFonts w:ascii="Arial" w:hAnsi="Arial" w:cs="Arial"/>
          <w:sz w:val="24"/>
          <w:szCs w:val="24"/>
        </w:rPr>
        <w:t xml:space="preserve"> O projeto deverá prever a instalação dos seguintes equipamentos,</w:t>
      </w:r>
      <w:r>
        <w:rPr>
          <w:rFonts w:ascii="Arial" w:hAnsi="Arial" w:cs="Arial"/>
          <w:sz w:val="24"/>
          <w:szCs w:val="24"/>
        </w:rPr>
        <w:t xml:space="preserve"> </w:t>
      </w:r>
      <w:r w:rsidRPr="003829A6">
        <w:rPr>
          <w:rFonts w:ascii="Arial" w:hAnsi="Arial" w:cs="Arial"/>
          <w:sz w:val="24"/>
          <w:szCs w:val="24"/>
        </w:rPr>
        <w:t>conforme disponibilidade orçamentária:</w:t>
      </w:r>
      <w:r w:rsidRPr="003829A6">
        <w:rPr>
          <w:rFonts w:ascii="Arial" w:hAnsi="Arial" w:cs="Arial"/>
          <w:sz w:val="24"/>
          <w:szCs w:val="24"/>
        </w:rPr>
        <w:br/>
        <w:t>I – escorregador infantil;</w:t>
      </w:r>
      <w:r w:rsidRPr="003829A6">
        <w:rPr>
          <w:rFonts w:ascii="Arial" w:hAnsi="Arial" w:cs="Arial"/>
          <w:sz w:val="24"/>
          <w:szCs w:val="24"/>
        </w:rPr>
        <w:br/>
        <w:t>II – balanços;</w:t>
      </w:r>
      <w:r w:rsidRPr="003829A6">
        <w:rPr>
          <w:rFonts w:ascii="Arial" w:hAnsi="Arial" w:cs="Arial"/>
          <w:sz w:val="24"/>
          <w:szCs w:val="24"/>
        </w:rPr>
        <w:br/>
        <w:t>III – gangorra dupla;</w:t>
      </w:r>
      <w:r w:rsidRPr="003829A6">
        <w:rPr>
          <w:rFonts w:ascii="Arial" w:hAnsi="Arial" w:cs="Arial"/>
          <w:sz w:val="24"/>
          <w:szCs w:val="24"/>
        </w:rPr>
        <w:br/>
        <w:t>IV – casinha infantil (de madeira ou plástico);</w:t>
      </w:r>
      <w:r w:rsidRPr="003829A6">
        <w:rPr>
          <w:rFonts w:ascii="Arial" w:hAnsi="Arial" w:cs="Arial"/>
          <w:sz w:val="24"/>
          <w:szCs w:val="24"/>
        </w:rPr>
        <w:br/>
        <w:t>V – banco para acompanhantes.</w:t>
      </w:r>
    </w:p>
    <w:p w:rsidR="003829A6" w:rsidRPr="004C3EEA" w:rsidP="003829A6" w14:paraId="0FD316CD" w14:textId="77777777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5A709C" w:rsidP="005A709C" w14:paraId="7461BCC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Art. 3º</w:t>
      </w:r>
      <w:r w:rsidRPr="004C3EEA">
        <w:rPr>
          <w:rFonts w:ascii="Arial" w:hAnsi="Arial" w:cs="Arial"/>
          <w:sz w:val="24"/>
          <w:szCs w:val="24"/>
        </w:rPr>
        <w:t xml:space="preserve"> As despesas decorrentes da execução desta Emenda correrão por conta da seguinte Dotação Orçamentária:</w:t>
      </w:r>
    </w:p>
    <w:p w:rsidR="005A709C" w:rsidRPr="004C3EEA" w:rsidP="005A709C" w14:paraId="6493DE5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709C" w:rsidRPr="004C3EEA" w:rsidP="005A709C" w14:paraId="17C62E97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Unidade Executora: 02.013.001 - Obras</w:t>
      </w:r>
    </w:p>
    <w:p w:rsidR="005A709C" w:rsidRPr="004C3EEA" w:rsidP="005A709C" w14:paraId="28F60F0E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Programa: 0004 - Mobilidade Inteligente e Infraestrutura</w:t>
      </w:r>
    </w:p>
    <w:p w:rsidR="005A709C" w:rsidRPr="004C3EEA" w:rsidP="005A709C" w14:paraId="02AC4868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Ação: 1019 - Emenda Impositiva</w:t>
      </w:r>
    </w:p>
    <w:p w:rsidR="005A709C" w:rsidRPr="004C3EEA" w:rsidP="005A709C" w14:paraId="266279B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09C" w:rsidRPr="004C3EEA" w:rsidP="005A709C" w14:paraId="2AE4940A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Art. 4º</w:t>
      </w:r>
      <w:r w:rsidRPr="004C3EEA">
        <w:rPr>
          <w:rFonts w:ascii="Arial" w:hAnsi="Arial" w:cs="Arial"/>
          <w:sz w:val="24"/>
          <w:szCs w:val="24"/>
        </w:rPr>
        <w:t xml:space="preserve"> Esta Emenda entra em vigor na data de publicação da Lei Orçamentária Anual.</w:t>
      </w:r>
    </w:p>
    <w:p w:rsidR="005A709C" w:rsidRPr="004C3EEA" w:rsidP="005A709C" w14:paraId="1E10085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09C" w:rsidRPr="004C3EEA" w:rsidP="005A709C" w14:paraId="681CE119" w14:textId="4BD3D2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Sala das sessões,</w:t>
      </w:r>
      <w:r w:rsidR="009D4228">
        <w:rPr>
          <w:rFonts w:ascii="Arial" w:hAnsi="Arial" w:cs="Arial"/>
          <w:sz w:val="24"/>
          <w:szCs w:val="24"/>
        </w:rPr>
        <w:t xml:space="preserve"> 1</w:t>
      </w:r>
      <w:r w:rsidR="00B8439D">
        <w:rPr>
          <w:rFonts w:ascii="Arial" w:hAnsi="Arial" w:cs="Arial"/>
          <w:sz w:val="24"/>
          <w:szCs w:val="24"/>
        </w:rPr>
        <w:t>4</w:t>
      </w:r>
      <w:r w:rsidRPr="004C3EEA">
        <w:rPr>
          <w:rFonts w:ascii="Arial" w:hAnsi="Arial" w:cs="Arial"/>
          <w:sz w:val="24"/>
          <w:szCs w:val="24"/>
        </w:rPr>
        <w:t xml:space="preserve"> de </w:t>
      </w:r>
      <w:r w:rsidR="009D4228">
        <w:rPr>
          <w:rFonts w:ascii="Arial" w:hAnsi="Arial" w:cs="Arial"/>
          <w:sz w:val="24"/>
          <w:szCs w:val="24"/>
        </w:rPr>
        <w:t>novem</w:t>
      </w:r>
      <w:r w:rsidRPr="004C3EEA">
        <w:rPr>
          <w:rFonts w:ascii="Arial" w:hAnsi="Arial" w:cs="Arial"/>
          <w:sz w:val="24"/>
          <w:szCs w:val="24"/>
        </w:rPr>
        <w:t>bro de 2025</w:t>
      </w:r>
      <w:r>
        <w:rPr>
          <w:rFonts w:ascii="Arial" w:hAnsi="Arial" w:cs="Arial"/>
          <w:sz w:val="24"/>
          <w:szCs w:val="24"/>
        </w:rPr>
        <w:t>.</w:t>
      </w:r>
    </w:p>
    <w:p w:rsidR="005A709C" w:rsidRPr="003A45F1" w:rsidP="00E57B52" w14:paraId="10EA14CE" w14:textId="77777777">
      <w:pPr>
        <w:ind w:left="708"/>
        <w:rPr>
          <w:sz w:val="24"/>
          <w:szCs w:val="24"/>
        </w:rPr>
      </w:pPr>
    </w:p>
    <w:p w:rsidR="003A45F1" w:rsidRPr="003A45F1" w:rsidP="003A45F1" w14:paraId="316813BC" w14:textId="77777777">
      <w:pPr>
        <w:jc w:val="both"/>
        <w:rPr>
          <w:sz w:val="24"/>
          <w:szCs w:val="24"/>
        </w:rPr>
      </w:pPr>
    </w:p>
    <w:p w:rsidR="003A45F1" w:rsidP="003A45F1" w14:paraId="5CE051C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96309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6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P="00601B0A" w14:paraId="07A8F1E3" w14:textId="33A44AA0"/>
    <w:p w:rsidR="00F477FC" w:rsidP="00601B0A" w14:paraId="7A04AE8A" w14:textId="77777777"/>
    <w:p w:rsidR="00F477FC" w:rsidP="00601B0A" w14:paraId="085B3F71" w14:textId="77777777"/>
    <w:p w:rsidR="00F477FC" w:rsidRPr="00F477FC" w:rsidP="00790AEA" w14:paraId="606BEDC1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77FC">
        <w:rPr>
          <w:rFonts w:ascii="Arial" w:hAnsi="Arial" w:cs="Arial"/>
          <w:b/>
          <w:bCs/>
          <w:sz w:val="24"/>
          <w:szCs w:val="24"/>
        </w:rPr>
        <w:t>JUSTIFICATIVA</w:t>
      </w:r>
    </w:p>
    <w:p w:rsidR="00F477FC" w:rsidRPr="00F477FC" w:rsidP="00790AEA" w14:paraId="278CDBF5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F477FC">
        <w:rPr>
          <w:rFonts w:ascii="Arial" w:hAnsi="Arial" w:cs="Arial"/>
        </w:rPr>
        <w:t>A presente Emenda Impositiva tem por objetivo destinar recursos para a instalação de um playground infantil na Praça Diacísio de Oliveira, localizada no Bairro Parque Santo Antônio, área que concentra grande número de famílias e crianças que utilizam o espaço público diariamente.</w:t>
      </w:r>
    </w:p>
    <w:p w:rsidR="00F477FC" w:rsidRPr="00F477FC" w:rsidP="00790AEA" w14:paraId="61DF0D7C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F477FC">
        <w:rPr>
          <w:rFonts w:ascii="Arial" w:hAnsi="Arial" w:cs="Arial"/>
        </w:rPr>
        <w:t>Atualmente, a praça possui amplo terreno e é reconhecida pelos moradores como um ponto de convivência comunitária. Entretanto, carece de equipamentos de lazer infantil, o que limita o uso adequado e seguro por parte das crianças e reduz o potencial de integração social da área. A instalação de um playground contribuirá diretamente para o fortalecimento das políticas municipais de bem-estar, lazer e incentivo à atividade física, oferecendo às famílias um ambiente adequado, inclusivo e humanizado.</w:t>
      </w:r>
    </w:p>
    <w:p w:rsidR="00F477FC" w:rsidRPr="00F477FC" w:rsidP="00790AEA" w14:paraId="451532D3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F477FC">
        <w:rPr>
          <w:rFonts w:ascii="Arial" w:hAnsi="Arial" w:cs="Arial"/>
        </w:rPr>
        <w:t>Além disso, o investimento em espaços públicos de qualidade é uma medida que valoriza o bairro, promove cidadania, amplia oportunidades de convivência, previne situações de vulnerabilidade social e reforça o papel do poder público na promoção de ambientes urbanos mais saudáveis.</w:t>
      </w:r>
    </w:p>
    <w:p w:rsidR="00F477FC" w:rsidRPr="00F477FC" w:rsidP="00790AEA" w14:paraId="594BAE41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F477FC">
        <w:rPr>
          <w:rFonts w:ascii="Arial" w:hAnsi="Arial" w:cs="Arial"/>
        </w:rPr>
        <w:t>A destinação dos recursos ocorre dentro da prerrogativa constitucional da Emenda Impositiva Individual, garantindo que demandas prioritárias da população sejam atendidas com planejamento, transparência e aplicação eficiente do orçamento público.</w:t>
      </w:r>
    </w:p>
    <w:p w:rsidR="00F477FC" w:rsidP="00790AEA" w14:paraId="4768D924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F477FC">
        <w:rPr>
          <w:rFonts w:ascii="Arial" w:hAnsi="Arial" w:cs="Arial"/>
        </w:rPr>
        <w:t>Diante do exposto, a presente Emenda revela-se de grande relevância social, justificando plenamente sua aprovação.</w:t>
      </w:r>
    </w:p>
    <w:p w:rsidR="00790AEA" w:rsidRPr="00F477FC" w:rsidP="00790AEA" w14:paraId="4F0A3053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90AEA" w:rsidRPr="00790AEA" w:rsidP="00790AEA" w14:paraId="0EAC35CD" w14:textId="339353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1</w:t>
      </w:r>
      <w:r w:rsidR="00AB3E23">
        <w:rPr>
          <w:rFonts w:ascii="Arial" w:hAnsi="Arial" w:cs="Arial"/>
          <w:sz w:val="24"/>
          <w:szCs w:val="24"/>
        </w:rPr>
        <w:t>4</w:t>
      </w:r>
      <w:r w:rsidRPr="004C3EE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</w:t>
      </w:r>
      <w:r w:rsidRPr="004C3EEA">
        <w:rPr>
          <w:rFonts w:ascii="Arial" w:hAnsi="Arial" w:cs="Arial"/>
          <w:sz w:val="24"/>
          <w:szCs w:val="24"/>
        </w:rPr>
        <w:t>bro de 2025</w:t>
      </w:r>
      <w:r>
        <w:rPr>
          <w:rFonts w:ascii="Arial" w:hAnsi="Arial" w:cs="Arial"/>
          <w:sz w:val="24"/>
          <w:szCs w:val="24"/>
        </w:rPr>
        <w:t>.</w:t>
      </w:r>
    </w:p>
    <w:p w:rsidR="00790AEA" w:rsidRPr="003A45F1" w:rsidP="00790AEA" w14:paraId="7F98B4AA" w14:textId="77777777">
      <w:pPr>
        <w:jc w:val="both"/>
        <w:rPr>
          <w:sz w:val="24"/>
          <w:szCs w:val="24"/>
        </w:rPr>
      </w:pPr>
    </w:p>
    <w:p w:rsidR="00790AEA" w:rsidP="00790AEA" w14:paraId="2057CAA2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1450676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861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F477FC" w:rsidRPr="00601B0A" w:rsidP="00601B0A" w14:paraId="48B981F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1018D"/>
    <w:multiLevelType w:val="multilevel"/>
    <w:tmpl w:val="767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335"/>
    <w:rsid w:val="000D2BDC"/>
    <w:rsid w:val="00104AAA"/>
    <w:rsid w:val="0011425C"/>
    <w:rsid w:val="0015657E"/>
    <w:rsid w:val="00156CF8"/>
    <w:rsid w:val="001E5674"/>
    <w:rsid w:val="0027172A"/>
    <w:rsid w:val="00354A5A"/>
    <w:rsid w:val="00374C9A"/>
    <w:rsid w:val="003829A6"/>
    <w:rsid w:val="003A45F1"/>
    <w:rsid w:val="003A509D"/>
    <w:rsid w:val="00460A32"/>
    <w:rsid w:val="004B2CC9"/>
    <w:rsid w:val="004B36FC"/>
    <w:rsid w:val="004C3EEA"/>
    <w:rsid w:val="0051286F"/>
    <w:rsid w:val="0055366B"/>
    <w:rsid w:val="00583DF6"/>
    <w:rsid w:val="005A709C"/>
    <w:rsid w:val="00601B0A"/>
    <w:rsid w:val="00606C10"/>
    <w:rsid w:val="00626437"/>
    <w:rsid w:val="006326EF"/>
    <w:rsid w:val="00632FA0"/>
    <w:rsid w:val="006474FB"/>
    <w:rsid w:val="006C41A4"/>
    <w:rsid w:val="006D1E9A"/>
    <w:rsid w:val="00704C91"/>
    <w:rsid w:val="007367E3"/>
    <w:rsid w:val="00790AEA"/>
    <w:rsid w:val="007C44FC"/>
    <w:rsid w:val="00822396"/>
    <w:rsid w:val="008420C6"/>
    <w:rsid w:val="00871399"/>
    <w:rsid w:val="009407AB"/>
    <w:rsid w:val="00956DEF"/>
    <w:rsid w:val="009D4228"/>
    <w:rsid w:val="009F32BA"/>
    <w:rsid w:val="00A06CF2"/>
    <w:rsid w:val="00A076EC"/>
    <w:rsid w:val="00A67DD6"/>
    <w:rsid w:val="00AB3E23"/>
    <w:rsid w:val="00AE6AEE"/>
    <w:rsid w:val="00B611ED"/>
    <w:rsid w:val="00B8439D"/>
    <w:rsid w:val="00B9652D"/>
    <w:rsid w:val="00C00C1E"/>
    <w:rsid w:val="00C03EE2"/>
    <w:rsid w:val="00C36776"/>
    <w:rsid w:val="00C71FE1"/>
    <w:rsid w:val="00CA21BD"/>
    <w:rsid w:val="00CA562F"/>
    <w:rsid w:val="00CD6B58"/>
    <w:rsid w:val="00CF401E"/>
    <w:rsid w:val="00D76657"/>
    <w:rsid w:val="00E57B52"/>
    <w:rsid w:val="00E93DA8"/>
    <w:rsid w:val="00EA73C0"/>
    <w:rsid w:val="00EE4122"/>
    <w:rsid w:val="00F13058"/>
    <w:rsid w:val="00F1782C"/>
    <w:rsid w:val="00F477FC"/>
    <w:rsid w:val="00FF6D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47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477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524</Words>
  <Characters>2832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47</cp:revision>
  <cp:lastPrinted>2025-11-14T18:37:00Z</cp:lastPrinted>
  <dcterms:created xsi:type="dcterms:W3CDTF">2021-05-03T13:59:00Z</dcterms:created>
  <dcterms:modified xsi:type="dcterms:W3CDTF">2025-11-14T18:57:00Z</dcterms:modified>
</cp:coreProperties>
</file>