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Geraldo Isac,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04406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FC0043B-4DF3-4B5A-AA7D-0BD8DAB862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95E0357-69D7-4C7D-902B-994BB82A450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28236DE-5A1F-4D34-8BDE-AFED9B7BE8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4975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97384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43006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73480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973293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88020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